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AC8" w:rsidRDefault="00226AC8" w:rsidP="00821EE8">
      <w:pPr>
        <w:tabs>
          <w:tab w:val="center" w:pos="4820"/>
        </w:tabs>
        <w:kinsoku w:val="0"/>
        <w:overflowPunct w:val="0"/>
        <w:spacing w:after="0" w:line="240" w:lineRule="auto"/>
        <w:jc w:val="right"/>
        <w:textAlignment w:val="baseline"/>
        <w:rPr>
          <w:rFonts w:ascii="Times New Roman" w:eastAsia="Calibri" w:hAnsi="Times New Roman" w:cs="Times New Roman"/>
          <w:b/>
          <w:bCs/>
          <w:color w:val="000000"/>
          <w:kern w:val="24"/>
          <w:sz w:val="28"/>
          <w:szCs w:val="28"/>
          <w:lang w:val="kk-KZ" w:eastAsia="ru-RU"/>
        </w:rPr>
      </w:pPr>
      <w:r>
        <w:rPr>
          <w:rFonts w:ascii="Times New Roman" w:eastAsia="Calibri" w:hAnsi="Times New Roman" w:cs="Times New Roman"/>
          <w:b/>
          <w:bCs/>
          <w:color w:val="000000"/>
          <w:kern w:val="24"/>
          <w:sz w:val="28"/>
          <w:szCs w:val="28"/>
          <w:lang w:val="kk-KZ" w:eastAsia="ru-RU"/>
        </w:rPr>
        <w:t>Бекітемін:</w:t>
      </w:r>
      <w:r w:rsidRPr="00226AC8">
        <w:rPr>
          <w:rFonts w:ascii="Times New Roman" w:eastAsia="Calibri" w:hAnsi="Times New Roman" w:cs="Times New Roman"/>
          <w:b/>
          <w:bCs/>
          <w:color w:val="000000"/>
          <w:kern w:val="24"/>
          <w:sz w:val="28"/>
          <w:szCs w:val="28"/>
          <w:lang w:val="kk-KZ" w:eastAsia="ru-RU"/>
        </w:rPr>
        <w:t xml:space="preserve"> </w:t>
      </w:r>
      <w:r>
        <w:rPr>
          <w:rFonts w:ascii="Times New Roman" w:eastAsia="Calibri" w:hAnsi="Times New Roman" w:cs="Times New Roman"/>
          <w:b/>
          <w:bCs/>
          <w:color w:val="000000"/>
          <w:kern w:val="24"/>
          <w:sz w:val="28"/>
          <w:szCs w:val="28"/>
          <w:lang w:val="kk-KZ" w:eastAsia="ru-RU"/>
        </w:rPr>
        <w:t>Мектеп директоры</w:t>
      </w:r>
    </w:p>
    <w:p w:rsidR="00226AC8" w:rsidRPr="00226AC8" w:rsidRDefault="00226AC8" w:rsidP="00821EE8">
      <w:pPr>
        <w:tabs>
          <w:tab w:val="center" w:pos="4820"/>
        </w:tabs>
        <w:kinsoku w:val="0"/>
        <w:overflowPunct w:val="0"/>
        <w:spacing w:after="0" w:line="240" w:lineRule="auto"/>
        <w:jc w:val="right"/>
        <w:textAlignment w:val="baseline"/>
        <w:rPr>
          <w:rFonts w:ascii="Times New Roman" w:eastAsia="Times New Roman" w:hAnsi="Times New Roman" w:cs="Times New Roman"/>
          <w:sz w:val="24"/>
          <w:szCs w:val="24"/>
          <w:lang w:eastAsia="ru-RU"/>
        </w:rPr>
      </w:pPr>
      <w:r w:rsidRPr="00226AC8">
        <w:rPr>
          <w:rFonts w:ascii="Times New Roman" w:eastAsia="Calibri" w:hAnsi="Times New Roman" w:cs="Times New Roman"/>
          <w:b/>
          <w:bCs/>
          <w:color w:val="000000"/>
          <w:kern w:val="24"/>
          <w:sz w:val="28"/>
          <w:szCs w:val="28"/>
          <w:lang w:val="kk-KZ" w:eastAsia="ru-RU"/>
        </w:rPr>
        <w:t xml:space="preserve"> директоры:  </w:t>
      </w:r>
    </w:p>
    <w:p w:rsidR="00226AC8" w:rsidRDefault="00226AC8" w:rsidP="00821EE8">
      <w:pPr>
        <w:spacing w:after="0" w:line="240" w:lineRule="auto"/>
        <w:jc w:val="right"/>
        <w:rPr>
          <w:rFonts w:ascii="Times New Roman" w:eastAsia="Calibri" w:hAnsi="Times New Roman" w:cs="Times New Roman"/>
          <w:b/>
          <w:bCs/>
          <w:color w:val="000000"/>
          <w:kern w:val="24"/>
          <w:sz w:val="28"/>
          <w:szCs w:val="28"/>
          <w:lang w:val="kk-KZ" w:eastAsia="ru-RU"/>
        </w:rPr>
      </w:pPr>
      <w:r w:rsidRPr="00226AC8">
        <w:rPr>
          <w:rFonts w:ascii="Times New Roman" w:eastAsia="Calibri" w:hAnsi="Times New Roman" w:cs="Times New Roman"/>
          <w:b/>
          <w:bCs/>
          <w:color w:val="000000"/>
          <w:kern w:val="24"/>
          <w:sz w:val="28"/>
          <w:szCs w:val="28"/>
          <w:lang w:val="kk-KZ" w:eastAsia="ru-RU"/>
        </w:rPr>
        <w:t xml:space="preserve">                                                                                                                    </w:t>
      </w:r>
      <w:r>
        <w:rPr>
          <w:rFonts w:ascii="Times New Roman" w:eastAsia="Calibri" w:hAnsi="Times New Roman" w:cs="Times New Roman"/>
          <w:b/>
          <w:bCs/>
          <w:color w:val="000000"/>
          <w:kern w:val="24"/>
          <w:sz w:val="28"/>
          <w:szCs w:val="28"/>
          <w:lang w:val="kk-KZ" w:eastAsia="ru-RU"/>
        </w:rPr>
        <w:t xml:space="preserve">                                           </w:t>
      </w:r>
      <w:r w:rsidRPr="00226AC8">
        <w:rPr>
          <w:rFonts w:ascii="Times New Roman" w:eastAsia="Calibri" w:hAnsi="Times New Roman" w:cs="Times New Roman"/>
          <w:b/>
          <w:bCs/>
          <w:color w:val="000000"/>
          <w:kern w:val="24"/>
          <w:sz w:val="28"/>
          <w:szCs w:val="28"/>
          <w:lang w:val="kk-KZ" w:eastAsia="ru-RU"/>
        </w:rPr>
        <w:t>______________</w:t>
      </w:r>
    </w:p>
    <w:p w:rsidR="00226AC8" w:rsidRPr="00226AC8" w:rsidRDefault="00226AC8" w:rsidP="00821EE8">
      <w:pPr>
        <w:spacing w:after="0" w:line="240" w:lineRule="auto"/>
        <w:jc w:val="right"/>
        <w:rPr>
          <w:rFonts w:ascii="Times New Roman" w:eastAsia="Calibri" w:hAnsi="Times New Roman" w:cs="Times New Roman"/>
          <w:b/>
          <w:sz w:val="36"/>
          <w:szCs w:val="36"/>
          <w:lang w:val="kk-KZ"/>
        </w:rPr>
      </w:pPr>
      <w:r>
        <w:rPr>
          <w:rFonts w:ascii="Times New Roman" w:eastAsia="Calibri" w:hAnsi="Times New Roman" w:cs="Times New Roman"/>
          <w:b/>
          <w:bCs/>
          <w:color w:val="000000"/>
          <w:kern w:val="24"/>
          <w:sz w:val="28"/>
          <w:szCs w:val="28"/>
          <w:lang w:val="kk-KZ" w:eastAsia="ru-RU"/>
        </w:rPr>
        <w:t xml:space="preserve">                                                                                                                                                                             </w:t>
      </w:r>
      <w:r w:rsidR="00821EE8">
        <w:rPr>
          <w:rFonts w:ascii="Times New Roman" w:eastAsia="Calibri" w:hAnsi="Times New Roman" w:cs="Times New Roman"/>
          <w:b/>
          <w:bCs/>
          <w:color w:val="000000"/>
          <w:kern w:val="24"/>
          <w:sz w:val="28"/>
          <w:szCs w:val="28"/>
          <w:lang w:val="kk-KZ" w:eastAsia="ru-RU"/>
        </w:rPr>
        <w:t xml:space="preserve">                              </w:t>
      </w:r>
      <w:r>
        <w:rPr>
          <w:rFonts w:ascii="Times New Roman" w:eastAsia="Calibri" w:hAnsi="Times New Roman" w:cs="Times New Roman"/>
          <w:b/>
          <w:bCs/>
          <w:color w:val="000000"/>
          <w:kern w:val="24"/>
          <w:sz w:val="28"/>
          <w:szCs w:val="28"/>
          <w:lang w:val="kk-KZ" w:eastAsia="ru-RU"/>
        </w:rPr>
        <w:t>НургалиеваЖ.Е.</w:t>
      </w:r>
    </w:p>
    <w:p w:rsidR="00226AC8" w:rsidRPr="00226AC8" w:rsidRDefault="00226AC8" w:rsidP="00821EE8">
      <w:pPr>
        <w:spacing w:after="0" w:line="240" w:lineRule="auto"/>
        <w:jc w:val="right"/>
        <w:rPr>
          <w:rFonts w:ascii="Times New Roman" w:eastAsia="Calibri" w:hAnsi="Times New Roman" w:cs="Times New Roman"/>
          <w:b/>
          <w:sz w:val="36"/>
          <w:szCs w:val="36"/>
          <w:lang w:val="kk-KZ"/>
        </w:rPr>
      </w:pPr>
    </w:p>
    <w:p w:rsidR="00226AC8" w:rsidRPr="00226AC8" w:rsidRDefault="00226AC8" w:rsidP="00226AC8">
      <w:pPr>
        <w:spacing w:after="0" w:line="240" w:lineRule="auto"/>
        <w:rPr>
          <w:rFonts w:ascii="Times New Roman" w:eastAsia="Calibri" w:hAnsi="Times New Roman" w:cs="Times New Roman"/>
          <w:b/>
          <w:sz w:val="36"/>
          <w:szCs w:val="36"/>
          <w:lang w:val="kk-KZ"/>
        </w:rPr>
      </w:pPr>
    </w:p>
    <w:p w:rsidR="00226AC8" w:rsidRPr="00226AC8" w:rsidRDefault="00226AC8" w:rsidP="00226AC8">
      <w:pPr>
        <w:spacing w:after="0" w:line="240" w:lineRule="auto"/>
        <w:jc w:val="center"/>
        <w:rPr>
          <w:rFonts w:ascii="Times New Roman" w:eastAsia="Calibri" w:hAnsi="Times New Roman" w:cs="Times New Roman"/>
          <w:b/>
          <w:sz w:val="36"/>
          <w:szCs w:val="36"/>
          <w:lang w:val="kk-KZ"/>
        </w:rPr>
      </w:pPr>
    </w:p>
    <w:p w:rsidR="00226AC8" w:rsidRPr="00226AC8" w:rsidRDefault="00226AC8" w:rsidP="00226AC8">
      <w:pPr>
        <w:spacing w:after="0" w:line="240" w:lineRule="auto"/>
        <w:jc w:val="center"/>
        <w:rPr>
          <w:rFonts w:ascii="Times New Roman" w:eastAsia="Calibri" w:hAnsi="Times New Roman" w:cs="Times New Roman"/>
          <w:b/>
          <w:sz w:val="36"/>
          <w:szCs w:val="36"/>
          <w:lang w:val="kk-KZ"/>
        </w:rPr>
      </w:pPr>
      <w:bookmarkStart w:id="0" w:name="_GoBack"/>
      <w:bookmarkEnd w:id="0"/>
    </w:p>
    <w:p w:rsidR="00226AC8" w:rsidRDefault="00226AC8" w:rsidP="00226AC8">
      <w:pPr>
        <w:spacing w:after="0" w:line="240" w:lineRule="auto"/>
        <w:rPr>
          <w:rFonts w:ascii="Times New Roman" w:eastAsia="Calibri" w:hAnsi="Times New Roman" w:cs="Times New Roman"/>
          <w:b/>
          <w:sz w:val="48"/>
          <w:szCs w:val="48"/>
          <w:lang w:val="kk-KZ"/>
        </w:rPr>
      </w:pPr>
      <w:r w:rsidRPr="00226AC8">
        <w:rPr>
          <w:rFonts w:ascii="Times New Roman" w:eastAsia="Calibri" w:hAnsi="Times New Roman" w:cs="Times New Roman"/>
          <w:b/>
          <w:sz w:val="48"/>
          <w:szCs w:val="48"/>
          <w:lang w:val="kk-KZ"/>
        </w:rPr>
        <w:t xml:space="preserve">           </w:t>
      </w:r>
      <w:r>
        <w:rPr>
          <w:rFonts w:ascii="Times New Roman" w:eastAsia="Calibri" w:hAnsi="Times New Roman" w:cs="Times New Roman"/>
          <w:b/>
          <w:sz w:val="48"/>
          <w:szCs w:val="48"/>
          <w:lang w:val="kk-KZ"/>
        </w:rPr>
        <w:t xml:space="preserve">                     </w:t>
      </w:r>
    </w:p>
    <w:p w:rsidR="00226AC8" w:rsidRDefault="00226AC8" w:rsidP="00226AC8">
      <w:pPr>
        <w:spacing w:after="0" w:line="240" w:lineRule="auto"/>
        <w:rPr>
          <w:rFonts w:ascii="Times New Roman" w:eastAsia="Calibri" w:hAnsi="Times New Roman" w:cs="Times New Roman"/>
          <w:b/>
          <w:sz w:val="48"/>
          <w:szCs w:val="48"/>
          <w:lang w:val="kk-KZ"/>
        </w:rPr>
      </w:pPr>
    </w:p>
    <w:p w:rsidR="00226AC8" w:rsidRPr="00226AC8" w:rsidRDefault="00226AC8" w:rsidP="00226AC8">
      <w:pPr>
        <w:spacing w:after="0" w:line="240" w:lineRule="auto"/>
        <w:rPr>
          <w:rFonts w:ascii="Times New Roman" w:eastAsia="Calibri" w:hAnsi="Times New Roman" w:cs="Times New Roman"/>
          <w:b/>
          <w:sz w:val="48"/>
          <w:szCs w:val="48"/>
          <w:lang w:val="kk-KZ"/>
        </w:rPr>
      </w:pPr>
      <w:r>
        <w:rPr>
          <w:rFonts w:ascii="Times New Roman" w:eastAsia="Calibri" w:hAnsi="Times New Roman" w:cs="Times New Roman"/>
          <w:b/>
          <w:sz w:val="48"/>
          <w:szCs w:val="48"/>
          <w:lang w:val="kk-KZ"/>
        </w:rPr>
        <w:t xml:space="preserve">                           </w:t>
      </w:r>
      <w:r w:rsidRPr="00226AC8">
        <w:rPr>
          <w:rFonts w:ascii="Times New Roman" w:eastAsia="Calibri" w:hAnsi="Times New Roman" w:cs="Times New Roman"/>
          <w:b/>
          <w:sz w:val="48"/>
          <w:szCs w:val="48"/>
          <w:lang w:val="kk-KZ"/>
        </w:rPr>
        <w:t xml:space="preserve"> «Айгөлек»шағын орталығының</w:t>
      </w:r>
    </w:p>
    <w:p w:rsidR="00226AC8" w:rsidRPr="00226AC8" w:rsidRDefault="00226AC8" w:rsidP="00226AC8">
      <w:pPr>
        <w:spacing w:after="0" w:line="240" w:lineRule="auto"/>
        <w:jc w:val="center"/>
        <w:rPr>
          <w:rFonts w:ascii="Times New Roman" w:eastAsia="Calibri" w:hAnsi="Times New Roman" w:cs="Times New Roman"/>
          <w:b/>
          <w:sz w:val="48"/>
          <w:szCs w:val="48"/>
          <w:lang w:val="kk-KZ"/>
        </w:rPr>
      </w:pPr>
      <w:r w:rsidRPr="00226AC8">
        <w:rPr>
          <w:rFonts w:ascii="Times New Roman" w:eastAsia="Calibri" w:hAnsi="Times New Roman" w:cs="Times New Roman"/>
          <w:b/>
          <w:sz w:val="48"/>
          <w:szCs w:val="48"/>
          <w:lang w:val="kk-KZ"/>
        </w:rPr>
        <w:t xml:space="preserve">2022-2023 оқу жылына арналған оқу- тәрбие </w:t>
      </w:r>
    </w:p>
    <w:p w:rsidR="00226AC8" w:rsidRPr="00226AC8" w:rsidRDefault="00226AC8" w:rsidP="00226AC8">
      <w:pPr>
        <w:spacing w:after="0" w:line="240" w:lineRule="auto"/>
        <w:jc w:val="center"/>
        <w:rPr>
          <w:rFonts w:ascii="Times New Roman" w:eastAsia="Calibri" w:hAnsi="Times New Roman" w:cs="Times New Roman"/>
          <w:b/>
          <w:sz w:val="48"/>
          <w:szCs w:val="48"/>
          <w:lang w:val="kk-KZ"/>
        </w:rPr>
      </w:pPr>
      <w:r w:rsidRPr="00226AC8">
        <w:rPr>
          <w:rFonts w:ascii="Times New Roman" w:eastAsia="Calibri" w:hAnsi="Times New Roman" w:cs="Times New Roman"/>
          <w:b/>
          <w:sz w:val="48"/>
          <w:szCs w:val="48"/>
          <w:lang w:val="kk-KZ"/>
        </w:rPr>
        <w:t>жұмысының жылдық жұмыс жоспары</w:t>
      </w:r>
    </w:p>
    <w:p w:rsidR="00226AC8" w:rsidRPr="00226AC8" w:rsidRDefault="00226AC8" w:rsidP="00226AC8">
      <w:pPr>
        <w:spacing w:after="0" w:line="240" w:lineRule="auto"/>
        <w:ind w:firstLine="708"/>
        <w:jc w:val="center"/>
        <w:rPr>
          <w:rFonts w:ascii="Times New Roman" w:eastAsia="Times New Roman" w:hAnsi="Times New Roman" w:cs="Times New Roman"/>
          <w:b/>
          <w:bCs/>
          <w:sz w:val="48"/>
          <w:szCs w:val="48"/>
          <w:lang w:val="kk-KZ" w:eastAsia="ru-RU"/>
        </w:rPr>
      </w:pPr>
    </w:p>
    <w:p w:rsidR="00226AC8" w:rsidRPr="00226AC8" w:rsidRDefault="00226AC8" w:rsidP="00226AC8">
      <w:pPr>
        <w:spacing w:after="0" w:line="240" w:lineRule="auto"/>
        <w:ind w:firstLine="708"/>
        <w:jc w:val="center"/>
        <w:rPr>
          <w:rFonts w:ascii="Times New Roman" w:eastAsia="Times New Roman" w:hAnsi="Times New Roman" w:cs="Times New Roman"/>
          <w:b/>
          <w:bCs/>
          <w:sz w:val="48"/>
          <w:szCs w:val="48"/>
          <w:lang w:val="kk-KZ" w:eastAsia="ru-RU"/>
        </w:rPr>
      </w:pPr>
    </w:p>
    <w:p w:rsidR="00226AC8" w:rsidRPr="00226AC8" w:rsidRDefault="00226AC8" w:rsidP="00226AC8">
      <w:pPr>
        <w:spacing w:after="0" w:line="240" w:lineRule="auto"/>
        <w:ind w:firstLine="708"/>
        <w:jc w:val="center"/>
        <w:rPr>
          <w:rFonts w:ascii="Times New Roman" w:eastAsia="Times New Roman" w:hAnsi="Times New Roman" w:cs="Times New Roman"/>
          <w:b/>
          <w:bCs/>
          <w:sz w:val="48"/>
          <w:szCs w:val="48"/>
          <w:lang w:val="kk-KZ" w:eastAsia="ru-RU"/>
        </w:rPr>
      </w:pPr>
    </w:p>
    <w:p w:rsidR="00226AC8" w:rsidRPr="00226AC8" w:rsidRDefault="00226AC8" w:rsidP="00226AC8">
      <w:pPr>
        <w:spacing w:after="0" w:line="240" w:lineRule="auto"/>
        <w:ind w:firstLine="708"/>
        <w:jc w:val="center"/>
        <w:rPr>
          <w:rFonts w:ascii="Times New Roman" w:eastAsia="Times New Roman" w:hAnsi="Times New Roman" w:cs="Times New Roman"/>
          <w:b/>
          <w:bCs/>
          <w:sz w:val="48"/>
          <w:szCs w:val="48"/>
          <w:lang w:val="kk-KZ" w:eastAsia="ru-RU"/>
        </w:rPr>
      </w:pPr>
    </w:p>
    <w:p w:rsidR="00226AC8" w:rsidRPr="00226AC8" w:rsidRDefault="00226AC8" w:rsidP="00226AC8">
      <w:pPr>
        <w:spacing w:after="0" w:line="240" w:lineRule="auto"/>
        <w:ind w:firstLine="708"/>
        <w:jc w:val="center"/>
        <w:rPr>
          <w:rFonts w:ascii="Times New Roman" w:eastAsia="Times New Roman" w:hAnsi="Times New Roman" w:cs="Times New Roman"/>
          <w:b/>
          <w:bCs/>
          <w:sz w:val="48"/>
          <w:szCs w:val="48"/>
          <w:lang w:val="kk-KZ" w:eastAsia="ru-RU"/>
        </w:rPr>
      </w:pPr>
    </w:p>
    <w:p w:rsidR="00226AC8" w:rsidRPr="00226AC8" w:rsidRDefault="00226AC8" w:rsidP="00226AC8">
      <w:pPr>
        <w:spacing w:after="0" w:line="240" w:lineRule="auto"/>
        <w:ind w:firstLine="708"/>
        <w:jc w:val="center"/>
        <w:rPr>
          <w:rFonts w:ascii="Times New Roman" w:eastAsia="Times New Roman" w:hAnsi="Times New Roman" w:cs="Times New Roman"/>
          <w:b/>
          <w:bCs/>
          <w:sz w:val="48"/>
          <w:szCs w:val="48"/>
          <w:lang w:val="kk-KZ" w:eastAsia="ru-RU"/>
        </w:rPr>
      </w:pPr>
    </w:p>
    <w:p w:rsidR="006B18F7" w:rsidRDefault="006B18F7" w:rsidP="006B18F7">
      <w:pPr>
        <w:tabs>
          <w:tab w:val="left" w:pos="4130"/>
        </w:tabs>
        <w:spacing w:after="0" w:line="240" w:lineRule="auto"/>
        <w:rPr>
          <w:rFonts w:ascii="Times New Roman" w:eastAsia="Times New Roman" w:hAnsi="Times New Roman" w:cs="Times New Roman"/>
          <w:b/>
          <w:bCs/>
          <w:sz w:val="48"/>
          <w:szCs w:val="48"/>
          <w:lang w:val="kk-KZ" w:eastAsia="ru-RU"/>
        </w:rPr>
      </w:pPr>
    </w:p>
    <w:p w:rsidR="00226AC8" w:rsidRPr="00226AC8" w:rsidRDefault="006B18F7" w:rsidP="006B18F7">
      <w:pPr>
        <w:tabs>
          <w:tab w:val="left" w:pos="4130"/>
        </w:tabs>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bCs/>
          <w:sz w:val="48"/>
          <w:szCs w:val="48"/>
          <w:lang w:val="kk-KZ" w:eastAsia="ru-RU"/>
        </w:rPr>
        <w:t xml:space="preserve">                                      </w:t>
      </w:r>
      <w:r w:rsidR="00226AC8" w:rsidRPr="00226AC8">
        <w:rPr>
          <w:rFonts w:ascii="Times New Roman" w:eastAsia="Times New Roman" w:hAnsi="Times New Roman" w:cs="Times New Roman"/>
          <w:b/>
          <w:sz w:val="28"/>
          <w:szCs w:val="28"/>
          <w:lang w:val="kk-KZ" w:eastAsia="ru-RU"/>
        </w:rPr>
        <w:t>Жылдық жоспар бөлімінің мазмұны</w:t>
      </w:r>
    </w:p>
    <w:p w:rsidR="00226AC8" w:rsidRPr="00226AC8" w:rsidRDefault="00226AC8" w:rsidP="00226AC8">
      <w:pPr>
        <w:spacing w:after="0" w:line="240" w:lineRule="auto"/>
        <w:rPr>
          <w:rFonts w:ascii="Times New Roman" w:eastAsia="Times New Roman" w:hAnsi="Times New Roman" w:cs="Times New Roman"/>
          <w:b/>
          <w:sz w:val="26"/>
          <w:szCs w:val="26"/>
          <w:lang w:val="kk-KZ" w:eastAsia="ru-RU"/>
        </w:rPr>
      </w:pPr>
      <w:r w:rsidRPr="00226AC8">
        <w:rPr>
          <w:rFonts w:ascii="Times New Roman" w:eastAsia="Times New Roman" w:hAnsi="Times New Roman" w:cs="Times New Roman"/>
          <w:b/>
          <w:sz w:val="26"/>
          <w:szCs w:val="26"/>
          <w:lang w:val="kk-KZ" w:eastAsia="ru-RU"/>
        </w:rPr>
        <w:t xml:space="preserve">              І  Ақпараттық парақ</w:t>
      </w:r>
    </w:p>
    <w:p w:rsidR="00226AC8" w:rsidRPr="00226AC8" w:rsidRDefault="00226AC8" w:rsidP="00226AC8">
      <w:pPr>
        <w:numPr>
          <w:ilvl w:val="1"/>
          <w:numId w:val="28"/>
        </w:numPr>
        <w:spacing w:after="0" w:line="240" w:lineRule="auto"/>
        <w:contextualSpacing/>
        <w:rPr>
          <w:rFonts w:ascii="Times New Roman" w:eastAsia="Times New Roman" w:hAnsi="Times New Roman" w:cs="Times New Roman"/>
          <w:sz w:val="26"/>
          <w:szCs w:val="26"/>
          <w:lang w:val="kk-KZ" w:eastAsia="ru-RU"/>
        </w:rPr>
      </w:pPr>
      <w:r w:rsidRPr="00226AC8">
        <w:rPr>
          <w:rFonts w:ascii="Times New Roman" w:eastAsia="Times New Roman" w:hAnsi="Times New Roman" w:cs="Times New Roman"/>
          <w:sz w:val="26"/>
          <w:szCs w:val="26"/>
          <w:lang w:val="kk-KZ" w:eastAsia="ru-RU"/>
        </w:rPr>
        <w:t>Білім беру ұйымы туралы мәлімет</w:t>
      </w:r>
    </w:p>
    <w:p w:rsidR="00226AC8" w:rsidRPr="00226AC8" w:rsidRDefault="00226AC8" w:rsidP="00226AC8">
      <w:pPr>
        <w:numPr>
          <w:ilvl w:val="1"/>
          <w:numId w:val="28"/>
        </w:numPr>
        <w:spacing w:after="0" w:line="240" w:lineRule="auto"/>
        <w:contextualSpacing/>
        <w:rPr>
          <w:rFonts w:ascii="Times New Roman" w:eastAsia="Times New Roman" w:hAnsi="Times New Roman" w:cs="Times New Roman"/>
          <w:sz w:val="26"/>
          <w:szCs w:val="26"/>
          <w:lang w:val="kk-KZ" w:eastAsia="ru-RU"/>
        </w:rPr>
      </w:pPr>
      <w:r w:rsidRPr="00226AC8">
        <w:rPr>
          <w:rFonts w:ascii="Times New Roman" w:eastAsia="Times New Roman" w:hAnsi="Times New Roman" w:cs="Times New Roman"/>
          <w:sz w:val="26"/>
          <w:szCs w:val="26"/>
          <w:lang w:val="kk-KZ" w:eastAsia="ru-RU"/>
        </w:rPr>
        <w:t>Мектепке дейінгі ұйым төлқұжаты</w:t>
      </w:r>
    </w:p>
    <w:p w:rsidR="00226AC8" w:rsidRPr="00226AC8" w:rsidRDefault="00226AC8" w:rsidP="00226AC8">
      <w:pPr>
        <w:spacing w:after="0" w:line="240" w:lineRule="auto"/>
        <w:ind w:left="709"/>
        <w:rPr>
          <w:rFonts w:ascii="Times New Roman" w:eastAsia="Times New Roman" w:hAnsi="Times New Roman" w:cs="Times New Roman"/>
          <w:sz w:val="26"/>
          <w:szCs w:val="26"/>
          <w:lang w:val="kk-KZ" w:eastAsia="ru-RU"/>
        </w:rPr>
      </w:pPr>
      <w:r w:rsidRPr="00226AC8">
        <w:rPr>
          <w:rFonts w:ascii="Times New Roman" w:eastAsia="Times New Roman" w:hAnsi="Times New Roman" w:cs="Times New Roman"/>
          <w:sz w:val="26"/>
          <w:szCs w:val="26"/>
          <w:lang w:val="kk-KZ" w:eastAsia="ru-RU"/>
        </w:rPr>
        <w:t xml:space="preserve">    1.3. Өткен оқу жылының қорытындысы </w:t>
      </w:r>
    </w:p>
    <w:p w:rsidR="00226AC8" w:rsidRPr="00226AC8" w:rsidRDefault="00226AC8" w:rsidP="00226AC8">
      <w:pPr>
        <w:spacing w:after="0" w:line="240" w:lineRule="auto"/>
        <w:ind w:left="709"/>
        <w:rPr>
          <w:rFonts w:ascii="Times New Roman" w:eastAsia="Times New Roman" w:hAnsi="Times New Roman" w:cs="Times New Roman"/>
          <w:sz w:val="26"/>
          <w:szCs w:val="26"/>
          <w:lang w:val="kk-KZ" w:eastAsia="ru-RU"/>
        </w:rPr>
      </w:pPr>
      <w:r w:rsidRPr="00226AC8">
        <w:rPr>
          <w:rFonts w:ascii="Times New Roman" w:eastAsia="Times New Roman" w:hAnsi="Times New Roman" w:cs="Times New Roman"/>
          <w:sz w:val="26"/>
          <w:szCs w:val="26"/>
          <w:lang w:val="kk-KZ" w:eastAsia="ru-RU"/>
        </w:rPr>
        <w:t xml:space="preserve">    1.4. Топтар жиынтығы</w:t>
      </w:r>
    </w:p>
    <w:p w:rsidR="00226AC8" w:rsidRPr="00226AC8" w:rsidRDefault="00226AC8" w:rsidP="00226AC8">
      <w:pPr>
        <w:spacing w:after="0" w:line="240" w:lineRule="auto"/>
        <w:ind w:left="709"/>
        <w:rPr>
          <w:rFonts w:ascii="Times New Roman" w:eastAsia="Times New Roman" w:hAnsi="Times New Roman" w:cs="Times New Roman"/>
          <w:sz w:val="26"/>
          <w:szCs w:val="26"/>
          <w:lang w:val="kk-KZ" w:eastAsia="ru-RU"/>
        </w:rPr>
      </w:pPr>
      <w:r w:rsidRPr="00226AC8">
        <w:rPr>
          <w:rFonts w:ascii="Times New Roman" w:eastAsia="Times New Roman" w:hAnsi="Times New Roman" w:cs="Times New Roman"/>
          <w:sz w:val="26"/>
          <w:szCs w:val="26"/>
          <w:lang w:val="kk-KZ" w:eastAsia="ru-RU"/>
        </w:rPr>
        <w:t xml:space="preserve">    1.5.  Педагог кадрлармен қамтылуы</w:t>
      </w:r>
    </w:p>
    <w:p w:rsidR="00226AC8" w:rsidRPr="00226AC8" w:rsidRDefault="00226AC8" w:rsidP="00226AC8">
      <w:pPr>
        <w:spacing w:after="0" w:line="240" w:lineRule="auto"/>
        <w:ind w:left="709"/>
        <w:rPr>
          <w:rFonts w:ascii="Times New Roman" w:eastAsia="Times New Roman" w:hAnsi="Times New Roman" w:cs="Times New Roman"/>
          <w:sz w:val="26"/>
          <w:szCs w:val="26"/>
          <w:lang w:val="kk-KZ" w:eastAsia="ru-RU"/>
        </w:rPr>
      </w:pPr>
      <w:r w:rsidRPr="00226AC8">
        <w:rPr>
          <w:rFonts w:ascii="Times New Roman" w:eastAsia="Times New Roman" w:hAnsi="Times New Roman" w:cs="Times New Roman"/>
          <w:sz w:val="26"/>
          <w:szCs w:val="26"/>
          <w:lang w:val="kk-KZ" w:eastAsia="ru-RU"/>
        </w:rPr>
        <w:t xml:space="preserve">    1.6. Негізгі деректі құжаттар</w:t>
      </w:r>
    </w:p>
    <w:p w:rsidR="00226AC8" w:rsidRPr="00226AC8" w:rsidRDefault="00424DF5" w:rsidP="00424DF5">
      <w:pPr>
        <w:spacing w:after="0" w:line="240" w:lineRule="auto"/>
        <w:ind w:left="709"/>
        <w:rPr>
          <w:rFonts w:ascii="Times New Roman" w:eastAsia="Times New Roman" w:hAnsi="Times New Roman" w:cs="Times New Roman"/>
          <w:sz w:val="26"/>
          <w:szCs w:val="26"/>
          <w:lang w:val="kk-KZ" w:eastAsia="ru-RU"/>
        </w:rPr>
      </w:pPr>
      <w:r>
        <w:rPr>
          <w:rFonts w:ascii="Times New Roman" w:eastAsia="Times New Roman" w:hAnsi="Times New Roman" w:cs="Times New Roman"/>
          <w:sz w:val="26"/>
          <w:szCs w:val="26"/>
          <w:lang w:val="kk-KZ" w:eastAsia="ru-RU"/>
        </w:rPr>
        <w:t xml:space="preserve">    1.7.</w:t>
      </w:r>
      <w:r w:rsidR="00226AC8" w:rsidRPr="00226AC8">
        <w:rPr>
          <w:rFonts w:ascii="Times New Roman" w:eastAsia="Times New Roman" w:hAnsi="Times New Roman" w:cs="Times New Roman"/>
          <w:sz w:val="26"/>
          <w:szCs w:val="26"/>
          <w:lang w:val="kk-KZ" w:eastAsia="ru-RU"/>
        </w:rPr>
        <w:t xml:space="preserve">  Өз білімін көтеру бағыты</w:t>
      </w:r>
    </w:p>
    <w:p w:rsidR="00226AC8" w:rsidRPr="00226AC8" w:rsidRDefault="00424DF5" w:rsidP="00424DF5">
      <w:pPr>
        <w:spacing w:after="0" w:line="240" w:lineRule="auto"/>
        <w:rPr>
          <w:rFonts w:ascii="Times New Roman" w:eastAsia="Times New Roman" w:hAnsi="Times New Roman" w:cs="Times New Roman"/>
          <w:sz w:val="26"/>
          <w:szCs w:val="26"/>
          <w:lang w:val="kk-KZ" w:eastAsia="ru-RU"/>
        </w:rPr>
      </w:pPr>
      <w:r>
        <w:rPr>
          <w:rFonts w:ascii="Times New Roman" w:eastAsia="Times New Roman" w:hAnsi="Times New Roman" w:cs="Times New Roman"/>
          <w:b/>
          <w:sz w:val="26"/>
          <w:szCs w:val="26"/>
          <w:lang w:val="kk-KZ" w:eastAsia="ru-RU"/>
        </w:rPr>
        <w:t xml:space="preserve">          </w:t>
      </w:r>
      <w:r>
        <w:rPr>
          <w:rFonts w:ascii="Times New Roman" w:eastAsia="Times New Roman" w:hAnsi="Times New Roman" w:cs="Times New Roman"/>
          <w:sz w:val="26"/>
          <w:szCs w:val="26"/>
          <w:lang w:val="kk-KZ" w:eastAsia="ru-RU"/>
        </w:rPr>
        <w:t xml:space="preserve">    1.8.</w:t>
      </w:r>
      <w:r w:rsidR="00B2176B">
        <w:rPr>
          <w:rFonts w:ascii="Times New Roman" w:eastAsia="Times New Roman" w:hAnsi="Times New Roman" w:cs="Times New Roman"/>
          <w:sz w:val="26"/>
          <w:szCs w:val="26"/>
          <w:lang w:val="kk-KZ" w:eastAsia="ru-RU"/>
        </w:rPr>
        <w:t xml:space="preserve">. </w:t>
      </w:r>
      <w:r w:rsidR="00226AC8" w:rsidRPr="00226AC8">
        <w:rPr>
          <w:rFonts w:ascii="Times New Roman" w:eastAsia="Times New Roman" w:hAnsi="Times New Roman" w:cs="Times New Roman"/>
          <w:sz w:val="26"/>
          <w:szCs w:val="26"/>
          <w:lang w:val="kk-KZ" w:eastAsia="ru-RU"/>
        </w:rPr>
        <w:t>Балалармен жүргізілетін көпшілік шаралар</w:t>
      </w:r>
    </w:p>
    <w:p w:rsidR="00226AC8" w:rsidRDefault="00226AC8" w:rsidP="00226AC8">
      <w:pPr>
        <w:spacing w:after="0" w:line="240" w:lineRule="auto"/>
        <w:rPr>
          <w:rFonts w:ascii="Times New Roman" w:eastAsia="Times New Roman" w:hAnsi="Times New Roman" w:cs="Times New Roman"/>
          <w:b/>
          <w:sz w:val="32"/>
          <w:szCs w:val="32"/>
          <w:lang w:val="kk-KZ" w:eastAsia="ru-RU"/>
        </w:rPr>
      </w:pPr>
      <w:r>
        <w:rPr>
          <w:rFonts w:ascii="Times New Roman" w:eastAsia="Times New Roman" w:hAnsi="Times New Roman" w:cs="Times New Roman"/>
          <w:b/>
          <w:sz w:val="32"/>
          <w:szCs w:val="32"/>
          <w:lang w:val="kk-KZ" w:eastAsia="ru-RU"/>
        </w:rPr>
        <w:t xml:space="preserve">        </w:t>
      </w:r>
    </w:p>
    <w:p w:rsidR="006B18F7" w:rsidRDefault="00226AC8" w:rsidP="00226AC8">
      <w:pPr>
        <w:spacing w:after="0" w:line="240" w:lineRule="auto"/>
        <w:rPr>
          <w:rFonts w:ascii="Times New Roman" w:eastAsia="Times New Roman" w:hAnsi="Times New Roman" w:cs="Times New Roman"/>
          <w:b/>
          <w:sz w:val="32"/>
          <w:szCs w:val="32"/>
          <w:lang w:val="kk-KZ" w:eastAsia="ru-RU"/>
        </w:rPr>
      </w:pPr>
      <w:r>
        <w:rPr>
          <w:rFonts w:ascii="Times New Roman" w:eastAsia="Times New Roman" w:hAnsi="Times New Roman" w:cs="Times New Roman"/>
          <w:b/>
          <w:sz w:val="32"/>
          <w:szCs w:val="32"/>
          <w:lang w:val="kk-KZ" w:eastAsia="ru-RU"/>
        </w:rPr>
        <w:t xml:space="preserve">                                             </w:t>
      </w:r>
    </w:p>
    <w:p w:rsidR="006B18F7" w:rsidRDefault="006B18F7" w:rsidP="00226AC8">
      <w:pPr>
        <w:spacing w:after="0" w:line="240" w:lineRule="auto"/>
        <w:rPr>
          <w:rFonts w:ascii="Times New Roman" w:eastAsia="Times New Roman" w:hAnsi="Times New Roman" w:cs="Times New Roman"/>
          <w:b/>
          <w:sz w:val="32"/>
          <w:szCs w:val="32"/>
          <w:lang w:val="kk-KZ" w:eastAsia="ru-RU"/>
        </w:rPr>
      </w:pPr>
    </w:p>
    <w:p w:rsidR="006B18F7" w:rsidRDefault="006B18F7" w:rsidP="00226AC8">
      <w:pPr>
        <w:spacing w:after="0" w:line="240" w:lineRule="auto"/>
        <w:rPr>
          <w:rFonts w:ascii="Times New Roman" w:eastAsia="Times New Roman" w:hAnsi="Times New Roman" w:cs="Times New Roman"/>
          <w:b/>
          <w:sz w:val="32"/>
          <w:szCs w:val="32"/>
          <w:lang w:val="kk-KZ" w:eastAsia="ru-RU"/>
        </w:rPr>
      </w:pPr>
    </w:p>
    <w:p w:rsidR="006B18F7" w:rsidRDefault="006B18F7" w:rsidP="00226AC8">
      <w:pPr>
        <w:spacing w:after="0" w:line="240" w:lineRule="auto"/>
        <w:rPr>
          <w:rFonts w:ascii="Times New Roman" w:eastAsia="Times New Roman" w:hAnsi="Times New Roman" w:cs="Times New Roman"/>
          <w:b/>
          <w:sz w:val="32"/>
          <w:szCs w:val="32"/>
          <w:lang w:val="kk-KZ" w:eastAsia="ru-RU"/>
        </w:rPr>
      </w:pPr>
    </w:p>
    <w:p w:rsidR="006B18F7" w:rsidRDefault="006B18F7" w:rsidP="00226AC8">
      <w:pPr>
        <w:spacing w:after="0" w:line="240" w:lineRule="auto"/>
        <w:rPr>
          <w:rFonts w:ascii="Times New Roman" w:eastAsia="Times New Roman" w:hAnsi="Times New Roman" w:cs="Times New Roman"/>
          <w:b/>
          <w:sz w:val="32"/>
          <w:szCs w:val="32"/>
          <w:lang w:val="kk-KZ" w:eastAsia="ru-RU"/>
        </w:rPr>
      </w:pPr>
    </w:p>
    <w:p w:rsidR="006B18F7" w:rsidRDefault="006B18F7" w:rsidP="00226AC8">
      <w:pPr>
        <w:spacing w:after="0" w:line="240" w:lineRule="auto"/>
        <w:rPr>
          <w:rFonts w:ascii="Times New Roman" w:eastAsia="Times New Roman" w:hAnsi="Times New Roman" w:cs="Times New Roman"/>
          <w:b/>
          <w:sz w:val="32"/>
          <w:szCs w:val="32"/>
          <w:lang w:val="kk-KZ" w:eastAsia="ru-RU"/>
        </w:rPr>
      </w:pPr>
    </w:p>
    <w:p w:rsidR="006B18F7" w:rsidRDefault="006B18F7" w:rsidP="00226AC8">
      <w:pPr>
        <w:spacing w:after="0" w:line="240" w:lineRule="auto"/>
        <w:rPr>
          <w:rFonts w:ascii="Times New Roman" w:eastAsia="Times New Roman" w:hAnsi="Times New Roman" w:cs="Times New Roman"/>
          <w:b/>
          <w:sz w:val="32"/>
          <w:szCs w:val="32"/>
          <w:lang w:val="kk-KZ" w:eastAsia="ru-RU"/>
        </w:rPr>
      </w:pPr>
    </w:p>
    <w:p w:rsidR="006B18F7" w:rsidRDefault="006B18F7" w:rsidP="00226AC8">
      <w:pPr>
        <w:spacing w:after="0" w:line="240" w:lineRule="auto"/>
        <w:rPr>
          <w:rFonts w:ascii="Times New Roman" w:eastAsia="Times New Roman" w:hAnsi="Times New Roman" w:cs="Times New Roman"/>
          <w:b/>
          <w:sz w:val="32"/>
          <w:szCs w:val="32"/>
          <w:lang w:val="kk-KZ" w:eastAsia="ru-RU"/>
        </w:rPr>
      </w:pPr>
    </w:p>
    <w:p w:rsidR="00B2176B" w:rsidRDefault="006B18F7" w:rsidP="00226AC8">
      <w:pPr>
        <w:spacing w:after="0" w:line="240" w:lineRule="auto"/>
        <w:rPr>
          <w:rFonts w:ascii="Times New Roman" w:eastAsia="Times New Roman" w:hAnsi="Times New Roman" w:cs="Times New Roman"/>
          <w:b/>
          <w:sz w:val="32"/>
          <w:szCs w:val="32"/>
          <w:lang w:val="kk-KZ" w:eastAsia="ru-RU"/>
        </w:rPr>
      </w:pPr>
      <w:r>
        <w:rPr>
          <w:rFonts w:ascii="Times New Roman" w:eastAsia="Times New Roman" w:hAnsi="Times New Roman" w:cs="Times New Roman"/>
          <w:b/>
          <w:sz w:val="32"/>
          <w:szCs w:val="32"/>
          <w:lang w:val="kk-KZ" w:eastAsia="ru-RU"/>
        </w:rPr>
        <w:t xml:space="preserve">                                                   </w:t>
      </w:r>
    </w:p>
    <w:p w:rsidR="00B2176B" w:rsidRDefault="00B2176B" w:rsidP="00226AC8">
      <w:pPr>
        <w:spacing w:after="0" w:line="240" w:lineRule="auto"/>
        <w:rPr>
          <w:rFonts w:ascii="Times New Roman" w:eastAsia="Times New Roman" w:hAnsi="Times New Roman" w:cs="Times New Roman"/>
          <w:b/>
          <w:sz w:val="32"/>
          <w:szCs w:val="32"/>
          <w:lang w:val="kk-KZ" w:eastAsia="ru-RU"/>
        </w:rPr>
      </w:pPr>
    </w:p>
    <w:p w:rsidR="00B2176B" w:rsidRDefault="00B2176B" w:rsidP="00226AC8">
      <w:pPr>
        <w:spacing w:after="0" w:line="240" w:lineRule="auto"/>
        <w:rPr>
          <w:rFonts w:ascii="Times New Roman" w:eastAsia="Times New Roman" w:hAnsi="Times New Roman" w:cs="Times New Roman"/>
          <w:b/>
          <w:sz w:val="32"/>
          <w:szCs w:val="32"/>
          <w:lang w:val="kk-KZ" w:eastAsia="ru-RU"/>
        </w:rPr>
      </w:pPr>
    </w:p>
    <w:p w:rsidR="00B2176B" w:rsidRDefault="00B2176B" w:rsidP="00226AC8">
      <w:pPr>
        <w:spacing w:after="0" w:line="240" w:lineRule="auto"/>
        <w:rPr>
          <w:rFonts w:ascii="Times New Roman" w:eastAsia="Times New Roman" w:hAnsi="Times New Roman" w:cs="Times New Roman"/>
          <w:b/>
          <w:sz w:val="32"/>
          <w:szCs w:val="32"/>
          <w:lang w:val="kk-KZ" w:eastAsia="ru-RU"/>
        </w:rPr>
      </w:pPr>
    </w:p>
    <w:p w:rsidR="00B2176B" w:rsidRDefault="00B2176B" w:rsidP="00226AC8">
      <w:pPr>
        <w:spacing w:after="0" w:line="240" w:lineRule="auto"/>
        <w:rPr>
          <w:rFonts w:ascii="Times New Roman" w:eastAsia="Times New Roman" w:hAnsi="Times New Roman" w:cs="Times New Roman"/>
          <w:b/>
          <w:sz w:val="32"/>
          <w:szCs w:val="32"/>
          <w:lang w:val="kk-KZ" w:eastAsia="ru-RU"/>
        </w:rPr>
      </w:pPr>
    </w:p>
    <w:p w:rsidR="00424DF5" w:rsidRDefault="00B2176B" w:rsidP="00226AC8">
      <w:pPr>
        <w:spacing w:after="0" w:line="240" w:lineRule="auto"/>
        <w:rPr>
          <w:rFonts w:ascii="Times New Roman" w:eastAsia="Times New Roman" w:hAnsi="Times New Roman" w:cs="Times New Roman"/>
          <w:b/>
          <w:sz w:val="32"/>
          <w:szCs w:val="32"/>
          <w:lang w:val="kk-KZ" w:eastAsia="ru-RU"/>
        </w:rPr>
      </w:pPr>
      <w:r>
        <w:rPr>
          <w:rFonts w:ascii="Times New Roman" w:eastAsia="Times New Roman" w:hAnsi="Times New Roman" w:cs="Times New Roman"/>
          <w:b/>
          <w:sz w:val="32"/>
          <w:szCs w:val="32"/>
          <w:lang w:val="kk-KZ" w:eastAsia="ru-RU"/>
        </w:rPr>
        <w:t xml:space="preserve">                                               </w:t>
      </w:r>
    </w:p>
    <w:p w:rsidR="00424DF5" w:rsidRDefault="00424DF5" w:rsidP="00226AC8">
      <w:pPr>
        <w:spacing w:after="0" w:line="240" w:lineRule="auto"/>
        <w:rPr>
          <w:rFonts w:ascii="Times New Roman" w:eastAsia="Times New Roman" w:hAnsi="Times New Roman" w:cs="Times New Roman"/>
          <w:b/>
          <w:sz w:val="32"/>
          <w:szCs w:val="32"/>
          <w:lang w:val="kk-KZ" w:eastAsia="ru-RU"/>
        </w:rPr>
      </w:pPr>
    </w:p>
    <w:p w:rsidR="00424DF5" w:rsidRDefault="00424DF5" w:rsidP="00226AC8">
      <w:pPr>
        <w:spacing w:after="0" w:line="240" w:lineRule="auto"/>
        <w:rPr>
          <w:rFonts w:ascii="Times New Roman" w:eastAsia="Times New Roman" w:hAnsi="Times New Roman" w:cs="Times New Roman"/>
          <w:b/>
          <w:sz w:val="32"/>
          <w:szCs w:val="32"/>
          <w:lang w:val="kk-KZ" w:eastAsia="ru-RU"/>
        </w:rPr>
      </w:pPr>
    </w:p>
    <w:p w:rsidR="00424DF5" w:rsidRDefault="00424DF5" w:rsidP="00226AC8">
      <w:pPr>
        <w:spacing w:after="0" w:line="240" w:lineRule="auto"/>
        <w:rPr>
          <w:rFonts w:ascii="Times New Roman" w:eastAsia="Times New Roman" w:hAnsi="Times New Roman" w:cs="Times New Roman"/>
          <w:b/>
          <w:sz w:val="32"/>
          <w:szCs w:val="32"/>
          <w:lang w:val="kk-KZ" w:eastAsia="ru-RU"/>
        </w:rPr>
      </w:pPr>
    </w:p>
    <w:p w:rsidR="00226AC8" w:rsidRPr="00226AC8" w:rsidRDefault="00424DF5" w:rsidP="00226AC8">
      <w:pPr>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sz w:val="32"/>
          <w:szCs w:val="32"/>
          <w:lang w:val="kk-KZ" w:eastAsia="ru-RU"/>
        </w:rPr>
        <w:t xml:space="preserve">                                           </w:t>
      </w:r>
      <w:r w:rsidR="00B2176B">
        <w:rPr>
          <w:rFonts w:ascii="Times New Roman" w:eastAsia="Times New Roman" w:hAnsi="Times New Roman" w:cs="Times New Roman"/>
          <w:b/>
          <w:sz w:val="32"/>
          <w:szCs w:val="32"/>
          <w:lang w:val="kk-KZ" w:eastAsia="ru-RU"/>
        </w:rPr>
        <w:t xml:space="preserve">  </w:t>
      </w:r>
      <w:r w:rsidR="006B18F7">
        <w:rPr>
          <w:rFonts w:ascii="Times New Roman" w:eastAsia="Times New Roman" w:hAnsi="Times New Roman" w:cs="Times New Roman"/>
          <w:b/>
          <w:sz w:val="32"/>
          <w:szCs w:val="32"/>
          <w:lang w:val="kk-KZ" w:eastAsia="ru-RU"/>
        </w:rPr>
        <w:t xml:space="preserve"> </w:t>
      </w:r>
      <w:r w:rsidR="00226AC8">
        <w:rPr>
          <w:rFonts w:ascii="Times New Roman" w:eastAsia="Times New Roman" w:hAnsi="Times New Roman" w:cs="Times New Roman"/>
          <w:b/>
          <w:sz w:val="32"/>
          <w:szCs w:val="32"/>
          <w:lang w:val="kk-KZ" w:eastAsia="ru-RU"/>
        </w:rPr>
        <w:t xml:space="preserve"> </w:t>
      </w:r>
      <w:r w:rsidR="00226AC8" w:rsidRPr="00226AC8">
        <w:rPr>
          <w:rFonts w:ascii="Times New Roman" w:eastAsia="Times New Roman" w:hAnsi="Times New Roman" w:cs="Times New Roman"/>
          <w:b/>
          <w:sz w:val="32"/>
          <w:szCs w:val="32"/>
          <w:lang w:val="kk-KZ" w:eastAsia="ru-RU"/>
        </w:rPr>
        <w:t>І Тарау. Ақпараттық  парақ</w:t>
      </w:r>
    </w:p>
    <w:p w:rsidR="00226AC8" w:rsidRPr="00226AC8" w:rsidRDefault="00226AC8" w:rsidP="00226AC8">
      <w:pPr>
        <w:spacing w:after="0" w:line="240" w:lineRule="auto"/>
        <w:rPr>
          <w:rFonts w:ascii="Times New Roman" w:eastAsia="Times New Roman" w:hAnsi="Times New Roman" w:cs="Times New Roman"/>
          <w:b/>
          <w:sz w:val="28"/>
          <w:szCs w:val="28"/>
          <w:lang w:val="kk-KZ" w:eastAsia="ru-RU"/>
        </w:rPr>
      </w:pPr>
      <w:r w:rsidRPr="00226AC8">
        <w:rPr>
          <w:rFonts w:ascii="Times New Roman" w:eastAsia="Times New Roman" w:hAnsi="Times New Roman" w:cs="Times New Roman"/>
          <w:b/>
          <w:sz w:val="28"/>
          <w:szCs w:val="28"/>
          <w:lang w:val="kk-KZ" w:eastAsia="ru-RU"/>
        </w:rPr>
        <w:t xml:space="preserve">                                                  1.1.  Білім беру ұйымы туралы мәлімет</w:t>
      </w:r>
    </w:p>
    <w:p w:rsidR="00226AC8" w:rsidRPr="00226AC8" w:rsidRDefault="00226AC8" w:rsidP="00226AC8">
      <w:pPr>
        <w:tabs>
          <w:tab w:val="left" w:pos="3828"/>
        </w:tabs>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Сергеевка</w:t>
      </w:r>
      <w:r w:rsidRPr="00226AC8">
        <w:rPr>
          <w:rFonts w:ascii="Times New Roman" w:eastAsia="Times New Roman" w:hAnsi="Times New Roman" w:cs="Times New Roman"/>
          <w:sz w:val="28"/>
          <w:szCs w:val="28"/>
          <w:lang w:val="kk-KZ" w:eastAsia="ru-RU"/>
        </w:rPr>
        <w:t xml:space="preserve"> қалалық білі</w:t>
      </w:r>
      <w:r>
        <w:rPr>
          <w:rFonts w:ascii="Times New Roman" w:eastAsia="Times New Roman" w:hAnsi="Times New Roman" w:cs="Times New Roman"/>
          <w:sz w:val="28"/>
          <w:szCs w:val="28"/>
          <w:lang w:val="kk-KZ" w:eastAsia="ru-RU"/>
        </w:rPr>
        <w:t xml:space="preserve">м беру бөлімінің «Айгөлек» </w:t>
      </w:r>
      <w:r w:rsidRPr="00226AC8">
        <w:rPr>
          <w:rFonts w:ascii="Times New Roman" w:eastAsia="Times New Roman" w:hAnsi="Times New Roman" w:cs="Times New Roman"/>
          <w:sz w:val="28"/>
          <w:szCs w:val="28"/>
          <w:lang w:val="kk-KZ" w:eastAsia="ru-RU"/>
        </w:rPr>
        <w:t xml:space="preserve"> шағын орталығы</w:t>
      </w:r>
      <w:r>
        <w:rPr>
          <w:rFonts w:ascii="Times New Roman" w:eastAsia="Times New Roman" w:hAnsi="Times New Roman" w:cs="Times New Roman"/>
          <w:sz w:val="28"/>
          <w:szCs w:val="28"/>
          <w:lang w:val="kk-KZ" w:eastAsia="ru-RU"/>
        </w:rPr>
        <w:t xml:space="preserve"> Шалақын ауданы Еңбекші</w:t>
      </w:r>
      <w:r w:rsidRPr="00226AC8">
        <w:rPr>
          <w:rFonts w:ascii="Times New Roman" w:eastAsia="Times New Roman" w:hAnsi="Times New Roman" w:cs="Times New Roman"/>
          <w:sz w:val="28"/>
          <w:szCs w:val="28"/>
          <w:lang w:val="kk-KZ" w:eastAsia="ru-RU"/>
        </w:rPr>
        <w:t xml:space="preserve"> көшес</w:t>
      </w:r>
      <w:r>
        <w:rPr>
          <w:rFonts w:ascii="Times New Roman" w:eastAsia="Times New Roman" w:hAnsi="Times New Roman" w:cs="Times New Roman"/>
          <w:sz w:val="28"/>
          <w:szCs w:val="28"/>
          <w:lang w:val="kk-KZ" w:eastAsia="ru-RU"/>
        </w:rPr>
        <w:t xml:space="preserve">і №7 </w:t>
      </w:r>
      <w:r w:rsidRPr="00226AC8">
        <w:rPr>
          <w:rFonts w:ascii="Times New Roman" w:eastAsia="Times New Roman" w:hAnsi="Times New Roman" w:cs="Times New Roman"/>
          <w:sz w:val="28"/>
          <w:szCs w:val="28"/>
          <w:lang w:val="kk-KZ" w:eastAsia="ru-RU"/>
        </w:rPr>
        <w:t xml:space="preserve">мекен-жайында орналасқан. </w:t>
      </w:r>
      <w:r>
        <w:rPr>
          <w:rFonts w:ascii="Times New Roman" w:eastAsia="Times New Roman" w:hAnsi="Times New Roman" w:cs="Times New Roman"/>
          <w:sz w:val="28"/>
          <w:szCs w:val="28"/>
          <w:lang w:val="kk-KZ" w:eastAsia="ru-RU"/>
        </w:rPr>
        <w:t>Телефон: 5-16-75</w:t>
      </w:r>
      <w:r w:rsidRPr="00226AC8">
        <w:rPr>
          <w:rFonts w:ascii="Times New Roman" w:eastAsia="Times New Roman" w:hAnsi="Times New Roman" w:cs="Times New Roman"/>
          <w:sz w:val="28"/>
          <w:szCs w:val="28"/>
          <w:lang w:val="kk-KZ" w:eastAsia="ru-RU"/>
        </w:rPr>
        <w:tab/>
      </w:r>
    </w:p>
    <w:p w:rsidR="00226AC8" w:rsidRPr="00226AC8" w:rsidRDefault="00226AC8" w:rsidP="00226AC8">
      <w:pPr>
        <w:tabs>
          <w:tab w:val="left" w:pos="11480"/>
        </w:tabs>
        <w:spacing w:after="0" w:line="240" w:lineRule="auto"/>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Мектепке дейінгі ұйым ғимараты кірпіш</w:t>
      </w:r>
      <w:r>
        <w:rPr>
          <w:rFonts w:ascii="Times New Roman" w:eastAsia="Times New Roman" w:hAnsi="Times New Roman" w:cs="Times New Roman"/>
          <w:sz w:val="28"/>
          <w:szCs w:val="28"/>
          <w:lang w:val="kk-KZ" w:eastAsia="ru-RU"/>
        </w:rPr>
        <w:t>тен салынған, жалпы үлгідегі бір қабатты,сыйымдылығы 15</w:t>
      </w:r>
      <w:r w:rsidRPr="00226AC8">
        <w:rPr>
          <w:rFonts w:ascii="Times New Roman" w:eastAsia="Times New Roman" w:hAnsi="Times New Roman" w:cs="Times New Roman"/>
          <w:sz w:val="28"/>
          <w:szCs w:val="28"/>
          <w:lang w:val="kk-KZ" w:eastAsia="ru-RU"/>
        </w:rPr>
        <w:t xml:space="preserve"> ор</w:t>
      </w:r>
      <w:r>
        <w:rPr>
          <w:rFonts w:ascii="Times New Roman" w:eastAsia="Times New Roman" w:hAnsi="Times New Roman" w:cs="Times New Roman"/>
          <w:sz w:val="28"/>
          <w:szCs w:val="28"/>
          <w:lang w:val="kk-KZ" w:eastAsia="ru-RU"/>
        </w:rPr>
        <w:t>ын.  Жас ерекшеліктеріне қарай аралас</w:t>
      </w:r>
      <w:r w:rsidRPr="00226AC8">
        <w:rPr>
          <w:rFonts w:ascii="Times New Roman" w:eastAsia="Times New Roman" w:hAnsi="Times New Roman" w:cs="Times New Roman"/>
          <w:sz w:val="28"/>
          <w:szCs w:val="28"/>
          <w:lang w:val="kk-KZ" w:eastAsia="ru-RU"/>
        </w:rPr>
        <w:t xml:space="preserve"> т</w:t>
      </w:r>
      <w:r>
        <w:rPr>
          <w:rFonts w:ascii="Times New Roman" w:eastAsia="Times New Roman" w:hAnsi="Times New Roman" w:cs="Times New Roman"/>
          <w:sz w:val="28"/>
          <w:szCs w:val="28"/>
          <w:lang w:val="kk-KZ" w:eastAsia="ru-RU"/>
        </w:rPr>
        <w:t xml:space="preserve">оп жұмыс жасайды. Жалпы көлемі </w:t>
      </w:r>
      <w:r w:rsidRPr="00226AC8">
        <w:rPr>
          <w:rFonts w:ascii="Times New Roman" w:eastAsia="Times New Roman" w:hAnsi="Times New Roman" w:cs="Times New Roman"/>
          <w:sz w:val="28"/>
          <w:szCs w:val="28"/>
          <w:lang w:val="kk-KZ" w:eastAsia="ru-RU"/>
        </w:rPr>
        <w:t>70м2.</w:t>
      </w:r>
    </w:p>
    <w:p w:rsidR="00226AC8" w:rsidRPr="00226AC8" w:rsidRDefault="00226AC8" w:rsidP="00226AC8">
      <w:pPr>
        <w:tabs>
          <w:tab w:val="left" w:pos="11480"/>
        </w:tabs>
        <w:spacing w:after="0" w:line="240" w:lineRule="auto"/>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Ғимарат мемлекеттің меншігінде. Оқу-тәрбие жұмысы санитарлық-эпидемиологиялық ережелерді сақтау туралы деректі </w:t>
      </w:r>
      <w:r>
        <w:rPr>
          <w:rFonts w:ascii="Times New Roman" w:eastAsia="Times New Roman" w:hAnsi="Times New Roman" w:cs="Times New Roman"/>
          <w:sz w:val="28"/>
          <w:szCs w:val="28"/>
          <w:lang w:val="kk-KZ" w:eastAsia="ru-RU"/>
        </w:rPr>
        <w:t xml:space="preserve">құжатқа сай жүргізіледі. «Айгөлек» </w:t>
      </w:r>
      <w:r w:rsidRPr="00226AC8">
        <w:rPr>
          <w:rFonts w:ascii="Times New Roman" w:eastAsia="Times New Roman" w:hAnsi="Times New Roman" w:cs="Times New Roman"/>
          <w:sz w:val="28"/>
          <w:szCs w:val="28"/>
          <w:lang w:val="kk-KZ" w:eastAsia="ru-RU"/>
        </w:rPr>
        <w:t xml:space="preserve"> шағын орталығы</w:t>
      </w:r>
      <w:r>
        <w:rPr>
          <w:rFonts w:ascii="Times New Roman" w:eastAsia="Times New Roman" w:hAnsi="Times New Roman" w:cs="Times New Roman"/>
          <w:sz w:val="28"/>
          <w:szCs w:val="28"/>
          <w:lang w:val="kk-KZ" w:eastAsia="ru-RU"/>
        </w:rPr>
        <w:t xml:space="preserve"> кәсіпорын ретінде</w:t>
      </w:r>
      <w:r w:rsidR="000E751F">
        <w:rPr>
          <w:rFonts w:ascii="Times New Roman" w:eastAsia="Times New Roman" w:hAnsi="Times New Roman" w:cs="Times New Roman"/>
          <w:sz w:val="28"/>
          <w:szCs w:val="28"/>
          <w:lang w:val="kk-KZ" w:eastAsia="ru-RU"/>
        </w:rPr>
        <w:t xml:space="preserve"> Сергеевка</w:t>
      </w:r>
      <w:r>
        <w:rPr>
          <w:rFonts w:ascii="Times New Roman" w:eastAsia="Times New Roman" w:hAnsi="Times New Roman" w:cs="Times New Roman"/>
          <w:sz w:val="28"/>
          <w:szCs w:val="28"/>
          <w:lang w:val="kk-KZ" w:eastAsia="ru-RU"/>
        </w:rPr>
        <w:t xml:space="preserve"> </w:t>
      </w:r>
      <w:r w:rsidRPr="00226AC8">
        <w:rPr>
          <w:rFonts w:ascii="Times New Roman" w:eastAsia="Times New Roman" w:hAnsi="Times New Roman" w:cs="Times New Roman"/>
          <w:sz w:val="28"/>
          <w:szCs w:val="28"/>
          <w:lang w:val="kk-KZ" w:eastAsia="ru-RU"/>
        </w:rPr>
        <w:t xml:space="preserve"> қалалық әкімдігінің </w:t>
      </w:r>
      <w:r>
        <w:rPr>
          <w:rFonts w:ascii="Times New Roman" w:eastAsia="Times New Roman" w:hAnsi="Times New Roman" w:cs="Times New Roman"/>
          <w:sz w:val="28"/>
          <w:szCs w:val="28"/>
          <w:lang w:val="kk-KZ" w:eastAsia="ru-RU"/>
        </w:rPr>
        <w:t>01.03.2010</w:t>
      </w:r>
      <w:r w:rsidR="000E751F">
        <w:rPr>
          <w:rFonts w:ascii="Times New Roman" w:eastAsia="Times New Roman" w:hAnsi="Times New Roman" w:cs="Times New Roman"/>
          <w:sz w:val="28"/>
          <w:szCs w:val="28"/>
          <w:lang w:val="kk-KZ" w:eastAsia="ru-RU"/>
        </w:rPr>
        <w:t>жылдан қызімет жасайды. «Айгөле</w:t>
      </w:r>
      <w:r>
        <w:rPr>
          <w:rFonts w:ascii="Times New Roman" w:eastAsia="Times New Roman" w:hAnsi="Times New Roman" w:cs="Times New Roman"/>
          <w:sz w:val="28"/>
          <w:szCs w:val="28"/>
          <w:lang w:val="kk-KZ" w:eastAsia="ru-RU"/>
        </w:rPr>
        <w:t>к</w:t>
      </w:r>
      <w:r w:rsidR="000E751F">
        <w:rPr>
          <w:rFonts w:ascii="Times New Roman" w:eastAsia="Times New Roman" w:hAnsi="Times New Roman" w:cs="Times New Roman"/>
          <w:sz w:val="28"/>
          <w:szCs w:val="28"/>
          <w:lang w:val="kk-KZ" w:eastAsia="ru-RU"/>
        </w:rPr>
        <w:t xml:space="preserve">» </w:t>
      </w:r>
      <w:r w:rsidRPr="00226AC8">
        <w:rPr>
          <w:rFonts w:ascii="Times New Roman" w:eastAsia="Times New Roman" w:hAnsi="Times New Roman" w:cs="Times New Roman"/>
          <w:sz w:val="28"/>
          <w:szCs w:val="28"/>
          <w:lang w:val="kk-KZ" w:eastAsia="ru-RU"/>
        </w:rPr>
        <w:t xml:space="preserve"> шағын орталығы өз қызметін</w:t>
      </w:r>
      <w:r w:rsidR="000E751F">
        <w:rPr>
          <w:rFonts w:ascii="Times New Roman" w:eastAsia="Times New Roman" w:hAnsi="Times New Roman" w:cs="Times New Roman"/>
          <w:sz w:val="28"/>
          <w:szCs w:val="28"/>
          <w:lang w:val="kk-KZ" w:eastAsia="ru-RU"/>
        </w:rPr>
        <w:t xml:space="preserve"> </w:t>
      </w:r>
      <w:r w:rsidRPr="00226AC8">
        <w:rPr>
          <w:rFonts w:ascii="Times New Roman" w:eastAsia="Times New Roman" w:hAnsi="Times New Roman" w:cs="Times New Roman"/>
          <w:sz w:val="28"/>
          <w:szCs w:val="28"/>
          <w:lang w:val="kk-KZ" w:eastAsia="ru-RU"/>
        </w:rPr>
        <w:t>жүргізуде ҚР Конституциясын, ҚР «Білім туралы» заңын, ҚР мемлекеттік жалпыға міндетті білім беру стандартын және шағын орталық Жарғысын, т.б. деректі құжаттарды басшылыққа алады. Жылдық және тақырыптық жоспарлар ҚР МЖБС талаптарына сай құрылған. Жылдық жоспар мен ва</w:t>
      </w:r>
      <w:r w:rsidR="000E751F">
        <w:rPr>
          <w:rFonts w:ascii="Times New Roman" w:eastAsia="Times New Roman" w:hAnsi="Times New Roman" w:cs="Times New Roman"/>
          <w:sz w:val="28"/>
          <w:szCs w:val="28"/>
          <w:lang w:val="kk-KZ" w:eastAsia="ru-RU"/>
        </w:rPr>
        <w:t>риативтік компонент жоспары Сергеевка</w:t>
      </w:r>
      <w:r w:rsidRPr="00226AC8">
        <w:rPr>
          <w:rFonts w:ascii="Times New Roman" w:eastAsia="Times New Roman" w:hAnsi="Times New Roman" w:cs="Times New Roman"/>
          <w:sz w:val="28"/>
          <w:szCs w:val="28"/>
          <w:lang w:val="kk-KZ" w:eastAsia="ru-RU"/>
        </w:rPr>
        <w:t xml:space="preserve"> қалалық білім беру бөлімімен бекітілген. Оқу жоспарының вари</w:t>
      </w:r>
      <w:r w:rsidR="000E751F">
        <w:rPr>
          <w:rFonts w:ascii="Times New Roman" w:eastAsia="Times New Roman" w:hAnsi="Times New Roman" w:cs="Times New Roman"/>
          <w:sz w:val="28"/>
          <w:szCs w:val="28"/>
          <w:lang w:val="kk-KZ" w:eastAsia="ru-RU"/>
        </w:rPr>
        <w:t xml:space="preserve">ативтік бөлігі МЖБС және «Айгөлек» </w:t>
      </w:r>
      <w:r w:rsidRPr="00226AC8">
        <w:rPr>
          <w:rFonts w:ascii="Times New Roman" w:eastAsia="Times New Roman" w:hAnsi="Times New Roman" w:cs="Times New Roman"/>
          <w:sz w:val="28"/>
          <w:szCs w:val="28"/>
          <w:lang w:val="kk-KZ" w:eastAsia="ru-RU"/>
        </w:rPr>
        <w:t xml:space="preserve"> шағын орталығының жағдайына сай қолданылады. Күн тәртібі және мектепке дейінгі тәрбие мен оқыту ұйымдарының базалық оқу жоспары санитарлық-гигиеналық талаптарына, оқыту жағдайы мен мазмұнына сай келеді. Ұйымдастырылған оқу іс-әрекетінің кестесі жыл сайын әрбір жас тобына жасалады.Өзгеріс енгізілген жағдайда оқу жоспарына</w:t>
      </w:r>
      <w:r w:rsidR="000E751F">
        <w:rPr>
          <w:rFonts w:ascii="Times New Roman" w:eastAsia="Times New Roman" w:hAnsi="Times New Roman" w:cs="Times New Roman"/>
          <w:sz w:val="28"/>
          <w:szCs w:val="28"/>
          <w:lang w:val="kk-KZ" w:eastAsia="ru-RU"/>
        </w:rPr>
        <w:t xml:space="preserve"> сай түзету жүргізіледі. «Айгөлек» </w:t>
      </w:r>
      <w:r w:rsidRPr="00226AC8">
        <w:rPr>
          <w:rFonts w:ascii="Times New Roman" w:eastAsia="Times New Roman" w:hAnsi="Times New Roman" w:cs="Times New Roman"/>
          <w:sz w:val="28"/>
          <w:szCs w:val="28"/>
          <w:lang w:val="kk-KZ" w:eastAsia="ru-RU"/>
        </w:rPr>
        <w:t xml:space="preserve">шағын орталығының негізгі айналысатын әрекет түрі –тәрбиелеу, білім беру және сауықтыру әрекеттері. </w:t>
      </w:r>
      <w:r w:rsidR="000E751F">
        <w:rPr>
          <w:rFonts w:ascii="Times New Roman" w:eastAsia="Times New Roman" w:hAnsi="Times New Roman" w:cs="Times New Roman"/>
          <w:sz w:val="28"/>
          <w:szCs w:val="28"/>
          <w:lang w:val="kk-KZ" w:eastAsia="ru-RU"/>
        </w:rPr>
        <w:t xml:space="preserve">Штаттық кесте, тарификация Сергеевка </w:t>
      </w:r>
      <w:r w:rsidRPr="00226AC8">
        <w:rPr>
          <w:rFonts w:ascii="Times New Roman" w:eastAsia="Times New Roman" w:hAnsi="Times New Roman" w:cs="Times New Roman"/>
          <w:sz w:val="28"/>
          <w:szCs w:val="28"/>
          <w:lang w:val="kk-KZ" w:eastAsia="ru-RU"/>
        </w:rPr>
        <w:t>к. Білім беру бөлімімен бекітілген. Педагогтардың педагогикалық жүктемесі штаттық кестеге, квалификация және тарификацияға сай бөлінген.</w:t>
      </w:r>
    </w:p>
    <w:p w:rsidR="00226AC8" w:rsidRPr="00226AC8" w:rsidRDefault="00226AC8" w:rsidP="00226AC8">
      <w:pPr>
        <w:tabs>
          <w:tab w:val="left" w:pos="709"/>
        </w:tabs>
        <w:spacing w:after="0" w:line="240" w:lineRule="auto"/>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 xml:space="preserve">Топ бөлмелерінде балалар үшін барлық жағдай жасалған, бөлмелердің ауасы үнемі тазартылып тұрады, еденге кілем төсеніштер төселген, </w:t>
      </w:r>
      <w:r w:rsidR="000E751F">
        <w:rPr>
          <w:rFonts w:ascii="Times New Roman" w:eastAsia="Times New Roman" w:hAnsi="Times New Roman" w:cs="Times New Roman"/>
          <w:sz w:val="28"/>
          <w:szCs w:val="28"/>
          <w:lang w:val="kk-KZ" w:eastAsia="ru-RU"/>
        </w:rPr>
        <w:t>ойын орталықтары жасақталған. Т</w:t>
      </w:r>
      <w:r w:rsidRPr="00226AC8">
        <w:rPr>
          <w:rFonts w:ascii="Times New Roman" w:eastAsia="Times New Roman" w:hAnsi="Times New Roman" w:cs="Times New Roman"/>
          <w:sz w:val="28"/>
          <w:szCs w:val="28"/>
          <w:lang w:val="kk-KZ" w:eastAsia="ru-RU"/>
        </w:rPr>
        <w:t>опта жатын бөлмелері бар. Әрбір тәрбиеленушіге өзінің бойы және көру, есту жағдайына сай жұмыс үстелі, кереует, төсек орындарымен қамтамасыз етілген.. Едендерге линолеумдер төселген. Топ бөлмелеріне сол жақ жанынан табиғи жарық түседіМектепке дейінгі ұйым ауласы көгалдандырылған.</w:t>
      </w:r>
    </w:p>
    <w:p w:rsidR="00226AC8" w:rsidRPr="00226AC8" w:rsidRDefault="00226AC8" w:rsidP="00226AC8">
      <w:pPr>
        <w:tabs>
          <w:tab w:val="left" w:pos="709"/>
        </w:tabs>
        <w:spacing w:after="0" w:line="240" w:lineRule="auto"/>
        <w:rPr>
          <w:rFonts w:ascii="Times New Roman" w:eastAsia="Times New Roman" w:hAnsi="Times New Roman" w:cs="Times New Roman"/>
          <w:sz w:val="28"/>
          <w:szCs w:val="28"/>
          <w:lang w:val="kk-KZ" w:eastAsia="ru-RU"/>
        </w:rPr>
      </w:pPr>
    </w:p>
    <w:p w:rsidR="00226AC8" w:rsidRPr="00226AC8" w:rsidRDefault="00226AC8" w:rsidP="00226AC8">
      <w:pPr>
        <w:spacing w:after="0" w:line="240" w:lineRule="auto"/>
        <w:textAlignment w:val="baseline"/>
        <w:rPr>
          <w:rFonts w:ascii="Times New Roman" w:eastAsia="Calibri" w:hAnsi="Times New Roman" w:cs="Times New Roman"/>
          <w:b/>
          <w:bCs/>
          <w:color w:val="000000"/>
          <w:kern w:val="24"/>
          <w:lang w:val="kk-KZ" w:eastAsia="ru-RU"/>
        </w:rPr>
      </w:pPr>
    </w:p>
    <w:p w:rsidR="000E751F" w:rsidRDefault="000E751F" w:rsidP="00226AC8">
      <w:pPr>
        <w:spacing w:after="0" w:line="240" w:lineRule="auto"/>
        <w:jc w:val="center"/>
        <w:textAlignment w:val="baseline"/>
        <w:rPr>
          <w:rFonts w:ascii="Times New Roman" w:eastAsia="Calibri" w:hAnsi="Times New Roman" w:cs="Times New Roman"/>
          <w:b/>
          <w:bCs/>
          <w:color w:val="000000"/>
          <w:kern w:val="24"/>
          <w:sz w:val="28"/>
          <w:szCs w:val="28"/>
          <w:lang w:val="kk-KZ" w:eastAsia="ru-RU"/>
        </w:rPr>
      </w:pPr>
      <w:r>
        <w:rPr>
          <w:rFonts w:ascii="Times New Roman" w:eastAsia="Calibri" w:hAnsi="Times New Roman" w:cs="Times New Roman"/>
          <w:b/>
          <w:bCs/>
          <w:color w:val="000000"/>
          <w:kern w:val="24"/>
          <w:sz w:val="28"/>
          <w:szCs w:val="28"/>
          <w:lang w:val="kk-KZ" w:eastAsia="ru-RU"/>
        </w:rPr>
        <w:t xml:space="preserve"> </w:t>
      </w:r>
    </w:p>
    <w:p w:rsidR="000E751F" w:rsidRDefault="000E751F" w:rsidP="00226AC8">
      <w:pPr>
        <w:spacing w:after="0" w:line="240" w:lineRule="auto"/>
        <w:jc w:val="center"/>
        <w:textAlignment w:val="baseline"/>
        <w:rPr>
          <w:rFonts w:ascii="Times New Roman" w:eastAsia="Calibri" w:hAnsi="Times New Roman" w:cs="Times New Roman"/>
          <w:b/>
          <w:bCs/>
          <w:color w:val="000000"/>
          <w:kern w:val="24"/>
          <w:sz w:val="28"/>
          <w:szCs w:val="28"/>
          <w:lang w:val="kk-KZ" w:eastAsia="ru-RU"/>
        </w:rPr>
      </w:pPr>
    </w:p>
    <w:p w:rsidR="00226AC8" w:rsidRPr="00226AC8" w:rsidRDefault="00652CD0" w:rsidP="00652CD0">
      <w:pPr>
        <w:spacing w:after="0" w:line="240" w:lineRule="auto"/>
        <w:textAlignment w:val="baseline"/>
        <w:rPr>
          <w:rFonts w:ascii="Times New Roman" w:eastAsia="Times New Roman" w:hAnsi="Times New Roman" w:cs="Times New Roman"/>
          <w:sz w:val="28"/>
          <w:szCs w:val="28"/>
          <w:lang w:val="kk-KZ" w:eastAsia="ru-RU"/>
        </w:rPr>
      </w:pPr>
      <w:r>
        <w:rPr>
          <w:rFonts w:ascii="Times New Roman" w:eastAsia="Calibri" w:hAnsi="Times New Roman" w:cs="Times New Roman"/>
          <w:b/>
          <w:bCs/>
          <w:color w:val="000000"/>
          <w:kern w:val="24"/>
          <w:sz w:val="28"/>
          <w:szCs w:val="28"/>
          <w:lang w:val="kk-KZ" w:eastAsia="ru-RU"/>
        </w:rPr>
        <w:t xml:space="preserve">                                                     </w:t>
      </w:r>
      <w:r w:rsidR="00226AC8" w:rsidRPr="00226AC8">
        <w:rPr>
          <w:rFonts w:ascii="Times New Roman" w:eastAsia="Calibri" w:hAnsi="Times New Roman" w:cs="Times New Roman"/>
          <w:b/>
          <w:bCs/>
          <w:color w:val="000000"/>
          <w:kern w:val="24"/>
          <w:sz w:val="28"/>
          <w:szCs w:val="28"/>
          <w:lang w:val="kk-KZ" w:eastAsia="ru-RU"/>
        </w:rPr>
        <w:t>1.2.Мектепке дейінгі ұйым төлқұжаты</w:t>
      </w:r>
    </w:p>
    <w:p w:rsidR="00226AC8" w:rsidRPr="00226AC8" w:rsidRDefault="00226AC8" w:rsidP="00226AC8">
      <w:pPr>
        <w:spacing w:after="0" w:line="240" w:lineRule="auto"/>
        <w:textAlignment w:val="baseline"/>
        <w:rPr>
          <w:rFonts w:ascii="Times New Roman" w:eastAsia="Calibri" w:hAnsi="Times New Roman" w:cs="Times New Roman"/>
          <w:b/>
          <w:bCs/>
          <w:color w:val="000000"/>
          <w:kern w:val="24"/>
          <w:sz w:val="28"/>
          <w:szCs w:val="28"/>
          <w:lang w:val="kk-KZ" w:eastAsia="ru-RU"/>
        </w:rPr>
      </w:pPr>
    </w:p>
    <w:p w:rsidR="00226AC8" w:rsidRPr="00226AC8" w:rsidRDefault="00226AC8" w:rsidP="00226AC8">
      <w:pPr>
        <w:spacing w:after="0" w:line="240" w:lineRule="auto"/>
        <w:textAlignment w:val="baseline"/>
        <w:rPr>
          <w:rFonts w:ascii="Times New Roman" w:eastAsia="Calibri" w:hAnsi="Times New Roman" w:cs="Times New Roman"/>
          <w:color w:val="000000"/>
          <w:kern w:val="24"/>
          <w:sz w:val="28"/>
          <w:szCs w:val="28"/>
          <w:lang w:val="kk-KZ" w:eastAsia="ru-RU"/>
        </w:rPr>
      </w:pPr>
      <w:r w:rsidRPr="00226AC8">
        <w:rPr>
          <w:rFonts w:ascii="Times New Roman" w:eastAsia="Calibri" w:hAnsi="Times New Roman" w:cs="Times New Roman"/>
          <w:b/>
          <w:bCs/>
          <w:color w:val="000000"/>
          <w:kern w:val="24"/>
          <w:sz w:val="28"/>
          <w:szCs w:val="28"/>
          <w:lang w:val="kk-KZ" w:eastAsia="ru-RU"/>
        </w:rPr>
        <w:t>Мектепке дейінгі ұйымның толық атауы:</w:t>
      </w:r>
    </w:p>
    <w:p w:rsidR="00226AC8" w:rsidRPr="00226AC8" w:rsidRDefault="00226AC8" w:rsidP="00226AC8">
      <w:pPr>
        <w:kinsoku w:val="0"/>
        <w:overflowPunct w:val="0"/>
        <w:spacing w:after="0" w:line="240" w:lineRule="auto"/>
        <w:textAlignment w:val="baseline"/>
        <w:rPr>
          <w:rFonts w:ascii="Times New Roman" w:eastAsia="Calibri" w:hAnsi="Times New Roman" w:cs="Times New Roman"/>
          <w:color w:val="000000"/>
          <w:kern w:val="24"/>
          <w:sz w:val="28"/>
          <w:szCs w:val="28"/>
          <w:lang w:val="kk-KZ" w:eastAsia="ru-RU"/>
        </w:rPr>
      </w:pPr>
      <w:r w:rsidRPr="00226AC8">
        <w:rPr>
          <w:rFonts w:ascii="Times New Roman" w:eastAsia="Calibri" w:hAnsi="Times New Roman" w:cs="Times New Roman"/>
          <w:color w:val="000000"/>
          <w:kern w:val="24"/>
          <w:sz w:val="28"/>
          <w:szCs w:val="28"/>
          <w:lang w:val="kk-KZ" w:eastAsia="ru-RU"/>
        </w:rPr>
        <w:t>Аққу негізгі мектебі жанындағы</w:t>
      </w:r>
    </w:p>
    <w:p w:rsidR="00226AC8" w:rsidRPr="00226AC8" w:rsidRDefault="00226AC8" w:rsidP="00226AC8">
      <w:pPr>
        <w:kinsoku w:val="0"/>
        <w:overflowPunct w:val="0"/>
        <w:spacing w:after="0" w:line="240" w:lineRule="auto"/>
        <w:textAlignment w:val="baseline"/>
        <w:rPr>
          <w:rFonts w:ascii="Times New Roman" w:eastAsia="Times New Roman" w:hAnsi="Times New Roman" w:cs="Times New Roman"/>
          <w:sz w:val="28"/>
          <w:szCs w:val="28"/>
          <w:lang w:val="kk-KZ" w:eastAsia="ru-RU"/>
        </w:rPr>
      </w:pPr>
      <w:r w:rsidRPr="00226AC8">
        <w:rPr>
          <w:rFonts w:ascii="Times New Roman" w:eastAsia="Calibri" w:hAnsi="Times New Roman" w:cs="Times New Roman"/>
          <w:color w:val="000000"/>
          <w:kern w:val="24"/>
          <w:sz w:val="28"/>
          <w:szCs w:val="28"/>
          <w:lang w:val="kk-KZ" w:eastAsia="ru-RU"/>
        </w:rPr>
        <w:t xml:space="preserve"> «Айгөлек» шағын орталығы</w:t>
      </w:r>
    </w:p>
    <w:p w:rsidR="00226AC8" w:rsidRPr="00226AC8" w:rsidRDefault="00226AC8" w:rsidP="00226AC8">
      <w:pPr>
        <w:kinsoku w:val="0"/>
        <w:overflowPunct w:val="0"/>
        <w:spacing w:after="0" w:line="240" w:lineRule="auto"/>
        <w:textAlignment w:val="baseline"/>
        <w:rPr>
          <w:rFonts w:ascii="Times New Roman" w:eastAsia="Times New Roman" w:hAnsi="Times New Roman" w:cs="Times New Roman"/>
          <w:sz w:val="28"/>
          <w:szCs w:val="28"/>
          <w:lang w:val="kk-KZ" w:eastAsia="ru-RU"/>
        </w:rPr>
      </w:pPr>
      <w:r w:rsidRPr="00226AC8">
        <w:rPr>
          <w:rFonts w:ascii="Times New Roman" w:eastAsia="Calibri" w:hAnsi="Times New Roman" w:cs="Times New Roman"/>
          <w:b/>
          <w:bCs/>
          <w:color w:val="000000"/>
          <w:kern w:val="24"/>
          <w:sz w:val="28"/>
          <w:szCs w:val="28"/>
          <w:lang w:val="kk-KZ" w:eastAsia="ru-RU"/>
        </w:rPr>
        <w:t>Ашылған уақыты:</w:t>
      </w:r>
      <w:r w:rsidRPr="00226AC8">
        <w:rPr>
          <w:rFonts w:ascii="Times New Roman" w:eastAsia="Calibri" w:hAnsi="Times New Roman" w:cs="Times New Roman"/>
          <w:color w:val="000000"/>
          <w:kern w:val="24"/>
          <w:sz w:val="28"/>
          <w:szCs w:val="28"/>
          <w:lang w:val="kk-KZ" w:eastAsia="ru-RU"/>
        </w:rPr>
        <w:t xml:space="preserve"> 2010 жыл, 01 наурыз</w:t>
      </w:r>
    </w:p>
    <w:p w:rsidR="00226AC8" w:rsidRPr="00226AC8" w:rsidRDefault="00226AC8" w:rsidP="00226AC8">
      <w:pPr>
        <w:kinsoku w:val="0"/>
        <w:overflowPunct w:val="0"/>
        <w:spacing w:after="0" w:line="240" w:lineRule="auto"/>
        <w:textAlignment w:val="baseline"/>
        <w:rPr>
          <w:rFonts w:ascii="Times New Roman" w:eastAsia="Times New Roman" w:hAnsi="Times New Roman" w:cs="Times New Roman"/>
          <w:sz w:val="28"/>
          <w:szCs w:val="28"/>
          <w:lang w:val="kk-KZ" w:eastAsia="ru-RU"/>
        </w:rPr>
      </w:pPr>
      <w:r w:rsidRPr="00226AC8">
        <w:rPr>
          <w:rFonts w:ascii="Times New Roman" w:eastAsia="Calibri" w:hAnsi="Times New Roman" w:cs="Times New Roman"/>
          <w:b/>
          <w:bCs/>
          <w:color w:val="000000"/>
          <w:kern w:val="24"/>
          <w:sz w:val="28"/>
          <w:szCs w:val="28"/>
          <w:lang w:val="kk-KZ" w:eastAsia="ru-RU"/>
        </w:rPr>
        <w:t>Индексі:</w:t>
      </w:r>
      <w:r w:rsidRPr="00226AC8">
        <w:rPr>
          <w:rFonts w:ascii="Times New Roman" w:eastAsia="Calibri" w:hAnsi="Times New Roman" w:cs="Times New Roman"/>
          <w:color w:val="000000"/>
          <w:kern w:val="24"/>
          <w:sz w:val="28"/>
          <w:szCs w:val="28"/>
          <w:lang w:val="kk-KZ" w:eastAsia="ru-RU"/>
        </w:rPr>
        <w:t xml:space="preserve"> 151305</w:t>
      </w:r>
    </w:p>
    <w:p w:rsidR="00226AC8" w:rsidRPr="00226AC8" w:rsidRDefault="00226AC8" w:rsidP="00226AC8">
      <w:pPr>
        <w:kinsoku w:val="0"/>
        <w:overflowPunct w:val="0"/>
        <w:spacing w:after="0" w:line="240" w:lineRule="auto"/>
        <w:textAlignment w:val="baseline"/>
        <w:rPr>
          <w:rFonts w:ascii="Times New Roman" w:eastAsia="Times New Roman" w:hAnsi="Times New Roman" w:cs="Times New Roman"/>
          <w:sz w:val="28"/>
          <w:szCs w:val="28"/>
          <w:lang w:val="kk-KZ" w:eastAsia="ru-RU"/>
        </w:rPr>
      </w:pPr>
      <w:r w:rsidRPr="00226AC8">
        <w:rPr>
          <w:rFonts w:ascii="Times New Roman" w:eastAsia="Calibri" w:hAnsi="Times New Roman" w:cs="Times New Roman"/>
          <w:b/>
          <w:bCs/>
          <w:color w:val="000000"/>
          <w:kern w:val="24"/>
          <w:sz w:val="28"/>
          <w:szCs w:val="28"/>
          <w:lang w:val="kk-KZ" w:eastAsia="ru-RU"/>
        </w:rPr>
        <w:t>Мекен – жайы:</w:t>
      </w:r>
      <w:r w:rsidRPr="00226AC8">
        <w:rPr>
          <w:rFonts w:ascii="Times New Roman" w:eastAsia="Calibri" w:hAnsi="Times New Roman" w:cs="Times New Roman"/>
          <w:color w:val="000000"/>
          <w:kern w:val="24"/>
          <w:sz w:val="28"/>
          <w:szCs w:val="28"/>
          <w:lang w:val="kk-KZ" w:eastAsia="ru-RU"/>
        </w:rPr>
        <w:t xml:space="preserve"> СҚО,Шал ақын ауданы ,Ақсу ауданы</w:t>
      </w:r>
    </w:p>
    <w:p w:rsidR="00226AC8" w:rsidRPr="00226AC8" w:rsidRDefault="00226AC8" w:rsidP="00226AC8">
      <w:pPr>
        <w:kinsoku w:val="0"/>
        <w:overflowPunct w:val="0"/>
        <w:spacing w:after="0" w:line="240" w:lineRule="auto"/>
        <w:textAlignment w:val="baseline"/>
        <w:rPr>
          <w:rFonts w:ascii="Times New Roman" w:eastAsia="Calibri" w:hAnsi="Times New Roman" w:cs="Times New Roman"/>
          <w:color w:val="000000"/>
          <w:kern w:val="24"/>
          <w:sz w:val="28"/>
          <w:szCs w:val="28"/>
          <w:lang w:val="kk-KZ" w:eastAsia="ru-RU"/>
        </w:rPr>
      </w:pPr>
      <w:r w:rsidRPr="00226AC8">
        <w:rPr>
          <w:rFonts w:ascii="Times New Roman" w:eastAsia="Calibri" w:hAnsi="Times New Roman" w:cs="Times New Roman"/>
          <w:b/>
          <w:bCs/>
          <w:color w:val="000000"/>
          <w:kern w:val="24"/>
          <w:sz w:val="28"/>
          <w:szCs w:val="28"/>
          <w:lang w:val="kk-KZ" w:eastAsia="ru-RU"/>
        </w:rPr>
        <w:t>Телефоны:</w:t>
      </w:r>
      <w:r w:rsidRPr="00226AC8">
        <w:rPr>
          <w:rFonts w:ascii="Times New Roman" w:eastAsia="Calibri" w:hAnsi="Times New Roman" w:cs="Times New Roman"/>
          <w:color w:val="000000"/>
          <w:kern w:val="24"/>
          <w:sz w:val="28"/>
          <w:szCs w:val="28"/>
          <w:lang w:val="kk-KZ" w:eastAsia="ru-RU"/>
        </w:rPr>
        <w:t xml:space="preserve"> 8 7153 45 16 75</w:t>
      </w:r>
    </w:p>
    <w:p w:rsidR="00226AC8" w:rsidRPr="00226AC8" w:rsidRDefault="00226AC8" w:rsidP="00226AC8">
      <w:pPr>
        <w:kinsoku w:val="0"/>
        <w:overflowPunct w:val="0"/>
        <w:spacing w:after="0" w:line="240" w:lineRule="auto"/>
        <w:textAlignment w:val="baseline"/>
        <w:rPr>
          <w:rFonts w:ascii="Times New Roman" w:eastAsia="Times New Roman" w:hAnsi="Times New Roman" w:cs="Times New Roman"/>
          <w:sz w:val="28"/>
          <w:szCs w:val="28"/>
          <w:lang w:val="kk-KZ" w:eastAsia="ru-RU"/>
        </w:rPr>
      </w:pPr>
      <w:r w:rsidRPr="00226AC8">
        <w:rPr>
          <w:rFonts w:ascii="Times New Roman" w:eastAsia="Calibri" w:hAnsi="Times New Roman" w:cs="Times New Roman"/>
          <w:b/>
          <w:bCs/>
          <w:color w:val="000000"/>
          <w:kern w:val="24"/>
          <w:sz w:val="28"/>
          <w:szCs w:val="28"/>
          <w:lang w:val="kk-KZ" w:eastAsia="ru-RU"/>
        </w:rPr>
        <w:t>Жоба қуаттылығы (орын)</w:t>
      </w:r>
      <w:r w:rsidR="000E751F">
        <w:rPr>
          <w:rFonts w:ascii="Times New Roman" w:eastAsia="Calibri" w:hAnsi="Times New Roman" w:cs="Times New Roman"/>
          <w:color w:val="000000"/>
          <w:kern w:val="24"/>
          <w:sz w:val="28"/>
          <w:szCs w:val="28"/>
          <w:lang w:val="kk-KZ" w:eastAsia="ru-RU"/>
        </w:rPr>
        <w:t xml:space="preserve"> –15</w:t>
      </w:r>
    </w:p>
    <w:p w:rsidR="00226AC8" w:rsidRPr="00226AC8" w:rsidRDefault="00226AC8" w:rsidP="00226AC8">
      <w:pPr>
        <w:kinsoku w:val="0"/>
        <w:overflowPunct w:val="0"/>
        <w:spacing w:after="0" w:line="240" w:lineRule="auto"/>
        <w:textAlignment w:val="baseline"/>
        <w:rPr>
          <w:rFonts w:ascii="Times New Roman" w:eastAsia="Times New Roman" w:hAnsi="Times New Roman" w:cs="Times New Roman"/>
          <w:sz w:val="28"/>
          <w:szCs w:val="28"/>
          <w:lang w:val="kk-KZ" w:eastAsia="ru-RU"/>
        </w:rPr>
      </w:pPr>
      <w:r w:rsidRPr="00226AC8">
        <w:rPr>
          <w:rFonts w:ascii="Times New Roman" w:eastAsia="Calibri" w:hAnsi="Times New Roman" w:cs="Times New Roman"/>
          <w:b/>
          <w:bCs/>
          <w:color w:val="000000"/>
          <w:kern w:val="24"/>
          <w:sz w:val="28"/>
          <w:szCs w:val="28"/>
          <w:lang w:val="kk-KZ" w:eastAsia="ru-RU"/>
        </w:rPr>
        <w:t>Жалпы көлемі:</w:t>
      </w:r>
      <w:r w:rsidRPr="00226AC8">
        <w:rPr>
          <w:rFonts w:ascii="Times New Roman" w:eastAsia="Times New Roman" w:hAnsi="Times New Roman" w:cs="Times New Roman"/>
          <w:sz w:val="28"/>
          <w:szCs w:val="28"/>
          <w:lang w:val="kk-KZ" w:eastAsia="ru-RU"/>
        </w:rPr>
        <w:t>70</w:t>
      </w:r>
      <w:r w:rsidRPr="00226AC8">
        <w:rPr>
          <w:rFonts w:ascii="Times New Roman" w:eastAsia="Calibri" w:hAnsi="Times New Roman" w:cs="Times New Roman"/>
          <w:color w:val="000000"/>
          <w:kern w:val="24"/>
          <w:sz w:val="28"/>
          <w:szCs w:val="28"/>
          <w:lang w:val="kk-KZ" w:eastAsia="ru-RU"/>
        </w:rPr>
        <w:t>ш.м</w:t>
      </w:r>
    </w:p>
    <w:p w:rsidR="00226AC8" w:rsidRPr="00226AC8" w:rsidRDefault="00226AC8" w:rsidP="00226AC8">
      <w:pPr>
        <w:kinsoku w:val="0"/>
        <w:overflowPunct w:val="0"/>
        <w:spacing w:after="0" w:line="240" w:lineRule="auto"/>
        <w:textAlignment w:val="baseline"/>
        <w:rPr>
          <w:rFonts w:ascii="Times New Roman" w:eastAsia="Times New Roman" w:hAnsi="Times New Roman" w:cs="Times New Roman"/>
          <w:sz w:val="28"/>
          <w:szCs w:val="28"/>
          <w:lang w:val="kk-KZ" w:eastAsia="ru-RU"/>
        </w:rPr>
      </w:pPr>
      <w:r w:rsidRPr="00226AC8">
        <w:rPr>
          <w:rFonts w:ascii="Times New Roman" w:eastAsia="Calibri" w:hAnsi="Times New Roman" w:cs="Times New Roman"/>
          <w:b/>
          <w:bCs/>
          <w:color w:val="000000"/>
          <w:kern w:val="24"/>
          <w:sz w:val="28"/>
          <w:szCs w:val="28"/>
          <w:lang w:val="kk-KZ" w:eastAsia="ru-RU"/>
        </w:rPr>
        <w:t>Оқытылу тілі:</w:t>
      </w:r>
      <w:r w:rsidRPr="00226AC8">
        <w:rPr>
          <w:rFonts w:ascii="Times New Roman" w:eastAsia="Calibri" w:hAnsi="Times New Roman" w:cs="Times New Roman"/>
          <w:color w:val="000000"/>
          <w:kern w:val="24"/>
          <w:sz w:val="28"/>
          <w:szCs w:val="28"/>
          <w:lang w:val="kk-KZ" w:eastAsia="ru-RU"/>
        </w:rPr>
        <w:t xml:space="preserve"> мемлекеттік тілде</w:t>
      </w:r>
    </w:p>
    <w:p w:rsidR="00226AC8" w:rsidRPr="00226AC8" w:rsidRDefault="00226AC8" w:rsidP="00226AC8">
      <w:pPr>
        <w:kinsoku w:val="0"/>
        <w:overflowPunct w:val="0"/>
        <w:spacing w:after="0" w:line="240" w:lineRule="auto"/>
        <w:textAlignment w:val="baseline"/>
        <w:rPr>
          <w:rFonts w:ascii="Times New Roman" w:eastAsia="Calibri" w:hAnsi="Times New Roman" w:cs="Times New Roman"/>
          <w:color w:val="000000"/>
          <w:kern w:val="24"/>
          <w:sz w:val="28"/>
          <w:szCs w:val="28"/>
          <w:lang w:val="kk-KZ" w:eastAsia="ru-RU"/>
        </w:rPr>
      </w:pPr>
      <w:r w:rsidRPr="00226AC8">
        <w:rPr>
          <w:rFonts w:ascii="Times New Roman" w:eastAsia="Calibri" w:hAnsi="Times New Roman" w:cs="Times New Roman"/>
          <w:b/>
          <w:bCs/>
          <w:color w:val="000000"/>
          <w:kern w:val="24"/>
          <w:sz w:val="28"/>
          <w:szCs w:val="28"/>
          <w:lang w:val="kk-KZ" w:eastAsia="ru-RU"/>
        </w:rPr>
        <w:t>Топтың саны:</w:t>
      </w:r>
      <w:r w:rsidRPr="00226AC8">
        <w:rPr>
          <w:rFonts w:ascii="Times New Roman" w:eastAsia="Calibri" w:hAnsi="Times New Roman" w:cs="Times New Roman"/>
          <w:color w:val="000000"/>
          <w:kern w:val="24"/>
          <w:sz w:val="28"/>
          <w:szCs w:val="28"/>
          <w:lang w:val="kk-KZ" w:eastAsia="ru-RU"/>
        </w:rPr>
        <w:t>Аралас жас</w:t>
      </w:r>
    </w:p>
    <w:p w:rsidR="00226AC8" w:rsidRPr="00226AC8" w:rsidRDefault="00226AC8" w:rsidP="00226AC8">
      <w:pPr>
        <w:kinsoku w:val="0"/>
        <w:overflowPunct w:val="0"/>
        <w:spacing w:after="0" w:line="240" w:lineRule="auto"/>
        <w:textAlignment w:val="baseline"/>
        <w:rPr>
          <w:rFonts w:ascii="Times New Roman" w:eastAsia="Calibri" w:hAnsi="Times New Roman" w:cs="Times New Roman"/>
          <w:color w:val="000000"/>
          <w:kern w:val="24"/>
          <w:sz w:val="28"/>
          <w:szCs w:val="28"/>
          <w:lang w:val="kk-KZ" w:eastAsia="ru-RU"/>
        </w:rPr>
      </w:pPr>
    </w:p>
    <w:p w:rsidR="00226AC8" w:rsidRPr="00226AC8" w:rsidRDefault="00226AC8" w:rsidP="00226AC8">
      <w:pPr>
        <w:kinsoku w:val="0"/>
        <w:overflowPunct w:val="0"/>
        <w:spacing w:after="0" w:line="240" w:lineRule="auto"/>
        <w:textAlignment w:val="baseline"/>
        <w:rPr>
          <w:rFonts w:ascii="Times New Roman" w:eastAsia="Calibri" w:hAnsi="Times New Roman" w:cs="Times New Roman"/>
          <w:color w:val="000000"/>
          <w:kern w:val="24"/>
          <w:sz w:val="28"/>
          <w:szCs w:val="28"/>
          <w:lang w:val="kk-KZ" w:eastAsia="ru-RU"/>
        </w:rPr>
      </w:pPr>
    </w:p>
    <w:p w:rsidR="00226AC8" w:rsidRPr="00226AC8" w:rsidRDefault="00226AC8" w:rsidP="00226AC8">
      <w:pPr>
        <w:spacing w:after="0" w:line="240" w:lineRule="auto"/>
        <w:rPr>
          <w:rFonts w:ascii="Times New Roman" w:eastAsia="Times New Roman" w:hAnsi="Times New Roman" w:cs="Times New Roman"/>
          <w:b/>
          <w:sz w:val="28"/>
          <w:szCs w:val="28"/>
          <w:lang w:val="kk-KZ" w:eastAsia="ru-RU"/>
        </w:rPr>
      </w:pPr>
    </w:p>
    <w:p w:rsidR="000E751F" w:rsidRDefault="000E751F" w:rsidP="00226AC8">
      <w:pPr>
        <w:spacing w:after="0" w:line="240" w:lineRule="auto"/>
        <w:jc w:val="center"/>
        <w:rPr>
          <w:rFonts w:ascii="Times New Roman" w:eastAsia="Times New Roman" w:hAnsi="Times New Roman" w:cs="Times New Roman"/>
          <w:b/>
          <w:sz w:val="28"/>
          <w:szCs w:val="28"/>
          <w:lang w:val="kk-KZ" w:eastAsia="ru-RU"/>
        </w:rPr>
      </w:pPr>
    </w:p>
    <w:p w:rsidR="000E751F" w:rsidRDefault="000E751F" w:rsidP="00226AC8">
      <w:pPr>
        <w:spacing w:after="0" w:line="240" w:lineRule="auto"/>
        <w:jc w:val="center"/>
        <w:rPr>
          <w:rFonts w:ascii="Times New Roman" w:eastAsia="Times New Roman" w:hAnsi="Times New Roman" w:cs="Times New Roman"/>
          <w:b/>
          <w:sz w:val="28"/>
          <w:szCs w:val="28"/>
          <w:lang w:val="kk-KZ" w:eastAsia="ru-RU"/>
        </w:rPr>
      </w:pPr>
    </w:p>
    <w:p w:rsidR="000E751F" w:rsidRDefault="000E751F" w:rsidP="00226AC8">
      <w:pPr>
        <w:spacing w:after="0" w:line="240" w:lineRule="auto"/>
        <w:jc w:val="center"/>
        <w:rPr>
          <w:rFonts w:ascii="Times New Roman" w:eastAsia="Times New Roman" w:hAnsi="Times New Roman" w:cs="Times New Roman"/>
          <w:b/>
          <w:sz w:val="28"/>
          <w:szCs w:val="28"/>
          <w:lang w:val="kk-KZ" w:eastAsia="ru-RU"/>
        </w:rPr>
      </w:pPr>
    </w:p>
    <w:p w:rsidR="000E751F" w:rsidRDefault="000E751F" w:rsidP="00226AC8">
      <w:pPr>
        <w:spacing w:after="0" w:line="240" w:lineRule="auto"/>
        <w:jc w:val="center"/>
        <w:rPr>
          <w:rFonts w:ascii="Times New Roman" w:eastAsia="Times New Roman" w:hAnsi="Times New Roman" w:cs="Times New Roman"/>
          <w:b/>
          <w:sz w:val="28"/>
          <w:szCs w:val="28"/>
          <w:lang w:val="kk-KZ" w:eastAsia="ru-RU"/>
        </w:rPr>
      </w:pPr>
    </w:p>
    <w:p w:rsidR="000E751F" w:rsidRDefault="000E751F" w:rsidP="00226AC8">
      <w:pPr>
        <w:spacing w:after="0" w:line="240" w:lineRule="auto"/>
        <w:jc w:val="center"/>
        <w:rPr>
          <w:rFonts w:ascii="Times New Roman" w:eastAsia="Times New Roman" w:hAnsi="Times New Roman" w:cs="Times New Roman"/>
          <w:b/>
          <w:sz w:val="28"/>
          <w:szCs w:val="28"/>
          <w:lang w:val="kk-KZ" w:eastAsia="ru-RU"/>
        </w:rPr>
      </w:pPr>
    </w:p>
    <w:p w:rsidR="000E751F" w:rsidRDefault="000E751F" w:rsidP="00226AC8">
      <w:pPr>
        <w:spacing w:after="0" w:line="240" w:lineRule="auto"/>
        <w:jc w:val="center"/>
        <w:rPr>
          <w:rFonts w:ascii="Times New Roman" w:eastAsia="Times New Roman" w:hAnsi="Times New Roman" w:cs="Times New Roman"/>
          <w:b/>
          <w:sz w:val="28"/>
          <w:szCs w:val="28"/>
          <w:lang w:val="kk-KZ" w:eastAsia="ru-RU"/>
        </w:rPr>
      </w:pPr>
    </w:p>
    <w:p w:rsidR="000E751F" w:rsidRDefault="000E751F" w:rsidP="00226AC8">
      <w:pPr>
        <w:spacing w:after="0" w:line="240" w:lineRule="auto"/>
        <w:jc w:val="center"/>
        <w:rPr>
          <w:rFonts w:ascii="Times New Roman" w:eastAsia="Times New Roman" w:hAnsi="Times New Roman" w:cs="Times New Roman"/>
          <w:b/>
          <w:sz w:val="28"/>
          <w:szCs w:val="28"/>
          <w:lang w:val="kk-KZ" w:eastAsia="ru-RU"/>
        </w:rPr>
      </w:pPr>
    </w:p>
    <w:p w:rsidR="000E751F" w:rsidRDefault="000E751F" w:rsidP="00226AC8">
      <w:pPr>
        <w:spacing w:after="0" w:line="240" w:lineRule="auto"/>
        <w:jc w:val="center"/>
        <w:rPr>
          <w:rFonts w:ascii="Times New Roman" w:eastAsia="Times New Roman" w:hAnsi="Times New Roman" w:cs="Times New Roman"/>
          <w:b/>
          <w:sz w:val="28"/>
          <w:szCs w:val="28"/>
          <w:lang w:val="kk-KZ" w:eastAsia="ru-RU"/>
        </w:rPr>
      </w:pPr>
    </w:p>
    <w:p w:rsidR="000E751F" w:rsidRDefault="000E751F" w:rsidP="00226AC8">
      <w:pPr>
        <w:spacing w:after="0" w:line="240" w:lineRule="auto"/>
        <w:jc w:val="center"/>
        <w:rPr>
          <w:rFonts w:ascii="Times New Roman" w:eastAsia="Times New Roman" w:hAnsi="Times New Roman" w:cs="Times New Roman"/>
          <w:b/>
          <w:sz w:val="28"/>
          <w:szCs w:val="28"/>
          <w:lang w:val="kk-KZ" w:eastAsia="ru-RU"/>
        </w:rPr>
      </w:pPr>
    </w:p>
    <w:p w:rsidR="000E751F" w:rsidRDefault="000E751F" w:rsidP="00226AC8">
      <w:pPr>
        <w:spacing w:after="0" w:line="240" w:lineRule="auto"/>
        <w:jc w:val="center"/>
        <w:rPr>
          <w:rFonts w:ascii="Times New Roman" w:eastAsia="Times New Roman" w:hAnsi="Times New Roman" w:cs="Times New Roman"/>
          <w:b/>
          <w:sz w:val="28"/>
          <w:szCs w:val="28"/>
          <w:lang w:val="kk-KZ" w:eastAsia="ru-RU"/>
        </w:rPr>
      </w:pPr>
    </w:p>
    <w:p w:rsidR="000E751F" w:rsidRDefault="000E751F" w:rsidP="00226AC8">
      <w:pPr>
        <w:spacing w:after="0" w:line="240" w:lineRule="auto"/>
        <w:jc w:val="center"/>
        <w:rPr>
          <w:rFonts w:ascii="Times New Roman" w:eastAsia="Times New Roman" w:hAnsi="Times New Roman" w:cs="Times New Roman"/>
          <w:b/>
          <w:sz w:val="28"/>
          <w:szCs w:val="28"/>
          <w:lang w:val="kk-KZ" w:eastAsia="ru-RU"/>
        </w:rPr>
      </w:pPr>
    </w:p>
    <w:p w:rsidR="00652CD0" w:rsidRDefault="00652CD0" w:rsidP="00424DF5">
      <w:pPr>
        <w:spacing w:after="0" w:line="240" w:lineRule="auto"/>
        <w:rPr>
          <w:rFonts w:ascii="Times New Roman" w:eastAsia="Times New Roman" w:hAnsi="Times New Roman" w:cs="Times New Roman"/>
          <w:b/>
          <w:sz w:val="28"/>
          <w:szCs w:val="28"/>
          <w:lang w:val="kk-KZ" w:eastAsia="ru-RU"/>
        </w:rPr>
      </w:pPr>
    </w:p>
    <w:p w:rsidR="00226AC8" w:rsidRPr="00226AC8" w:rsidRDefault="00652CD0" w:rsidP="00424DF5">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lastRenderedPageBreak/>
        <w:t xml:space="preserve">                                                 </w:t>
      </w:r>
      <w:r w:rsidR="00424DF5">
        <w:rPr>
          <w:rFonts w:ascii="Times New Roman" w:eastAsia="Times New Roman" w:hAnsi="Times New Roman" w:cs="Times New Roman"/>
          <w:b/>
          <w:sz w:val="28"/>
          <w:szCs w:val="28"/>
          <w:lang w:val="kk-KZ" w:eastAsia="ru-RU"/>
        </w:rPr>
        <w:t xml:space="preserve">   </w:t>
      </w:r>
      <w:r w:rsidR="00226AC8" w:rsidRPr="00226AC8">
        <w:rPr>
          <w:rFonts w:ascii="Times New Roman" w:eastAsia="Times New Roman" w:hAnsi="Times New Roman" w:cs="Times New Roman"/>
          <w:b/>
          <w:sz w:val="28"/>
          <w:szCs w:val="28"/>
          <w:lang w:val="kk-KZ" w:eastAsia="ru-RU"/>
        </w:rPr>
        <w:t>1.3.  Өткен оқу жылының қорытындысы</w:t>
      </w:r>
    </w:p>
    <w:p w:rsidR="00226AC8" w:rsidRPr="00226AC8" w:rsidRDefault="00226AC8" w:rsidP="00226AC8">
      <w:pPr>
        <w:spacing w:after="0" w:line="240" w:lineRule="auto"/>
        <w:ind w:firstLine="708"/>
        <w:rPr>
          <w:rFonts w:ascii="Times New Roman" w:eastAsia="Times New Roman" w:hAnsi="Times New Roman" w:cs="Times New Roman"/>
          <w:b/>
          <w:sz w:val="28"/>
          <w:szCs w:val="28"/>
          <w:lang w:val="kk-KZ" w:eastAsia="ru-RU"/>
        </w:rPr>
      </w:pPr>
      <w:r w:rsidRPr="00226AC8">
        <w:rPr>
          <w:rFonts w:ascii="Times New Roman" w:eastAsia="Times New Roman" w:hAnsi="Times New Roman" w:cs="Times New Roman"/>
          <w:bCs/>
          <w:sz w:val="28"/>
          <w:szCs w:val="28"/>
          <w:lang w:val="kk-KZ" w:eastAsia="ru-RU"/>
        </w:rPr>
        <w:t>Мектепке дейінгі ұйым жыл бойы</w:t>
      </w:r>
      <w:r w:rsidRPr="00226AC8">
        <w:rPr>
          <w:rFonts w:ascii="Times New Roman" w:eastAsia="Times New Roman" w:hAnsi="Times New Roman" w:cs="Times New Roman"/>
          <w:sz w:val="28"/>
          <w:szCs w:val="28"/>
          <w:lang w:val="kk-KZ" w:eastAsia="ru-RU"/>
        </w:rPr>
        <w:t xml:space="preserve">жоспар бойыншажүйелі </w:t>
      </w:r>
      <w:r w:rsidRPr="00226AC8">
        <w:rPr>
          <w:rFonts w:ascii="Times New Roman" w:eastAsia="Times New Roman" w:hAnsi="Times New Roman" w:cs="Times New Roman"/>
          <w:bCs/>
          <w:sz w:val="28"/>
          <w:szCs w:val="28"/>
          <w:lang w:val="kk-KZ" w:eastAsia="ru-RU"/>
        </w:rPr>
        <w:t>жұмыстан</w:t>
      </w:r>
      <w:r w:rsidR="00652CD0">
        <w:rPr>
          <w:rFonts w:ascii="Times New Roman" w:eastAsia="Times New Roman" w:hAnsi="Times New Roman" w:cs="Times New Roman"/>
          <w:bCs/>
          <w:sz w:val="28"/>
          <w:szCs w:val="28"/>
          <w:lang w:val="kk-KZ" w:eastAsia="ru-RU"/>
        </w:rPr>
        <w:t>ды.2022-2023</w:t>
      </w:r>
      <w:r w:rsidR="000E751F">
        <w:rPr>
          <w:rFonts w:ascii="Times New Roman" w:eastAsia="Times New Roman" w:hAnsi="Times New Roman" w:cs="Times New Roman"/>
          <w:bCs/>
          <w:sz w:val="28"/>
          <w:szCs w:val="28"/>
          <w:lang w:val="kk-KZ" w:eastAsia="ru-RU"/>
        </w:rPr>
        <w:t xml:space="preserve">оқу жылында «Айгөлек» </w:t>
      </w:r>
      <w:r w:rsidRPr="00226AC8">
        <w:rPr>
          <w:rFonts w:ascii="Times New Roman" w:eastAsia="Times New Roman" w:hAnsi="Times New Roman" w:cs="Times New Roman"/>
          <w:bCs/>
          <w:sz w:val="28"/>
          <w:szCs w:val="28"/>
          <w:lang w:val="kk-KZ" w:eastAsia="ru-RU"/>
        </w:rPr>
        <w:t xml:space="preserve"> шағын орталығы</w:t>
      </w:r>
      <w:r w:rsidR="000E751F">
        <w:rPr>
          <w:rFonts w:ascii="Times New Roman" w:eastAsia="Times New Roman" w:hAnsi="Times New Roman" w:cs="Times New Roman"/>
          <w:bCs/>
          <w:sz w:val="28"/>
          <w:szCs w:val="28"/>
          <w:lang w:val="kk-KZ" w:eastAsia="ru-RU"/>
        </w:rPr>
        <w:t xml:space="preserve"> </w:t>
      </w:r>
      <w:r w:rsidRPr="00226AC8">
        <w:rPr>
          <w:rFonts w:ascii="Times New Roman" w:eastAsia="Times New Roman" w:hAnsi="Times New Roman" w:cs="Times New Roman"/>
          <w:bCs/>
          <w:sz w:val="28"/>
          <w:szCs w:val="28"/>
          <w:lang w:val="kk-KZ" w:eastAsia="ru-RU"/>
        </w:rPr>
        <w:t>баланың жеке басының  қалыптасуын және дамуын басты мақсат ете отырып, төмендегідей жылдық  міндеттемелерді жүзеге асырды:</w:t>
      </w:r>
    </w:p>
    <w:p w:rsidR="00226AC8" w:rsidRPr="00226AC8" w:rsidRDefault="00226AC8" w:rsidP="00226AC8">
      <w:pPr>
        <w:tabs>
          <w:tab w:val="left" w:pos="3135"/>
        </w:tabs>
        <w:spacing w:after="0" w:line="240" w:lineRule="auto"/>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 Мектепке дейінгі ұйымдағы балаларға танымдық іс-әрекеттің дағдыларын меңгерту, әлемнің тұтас бейнесін түсінуге және ақпаратты өмірлік маңызды мәселелерді шешуде қолдануға қабілетті тұлға қалыптастыру.</w:t>
      </w:r>
    </w:p>
    <w:p w:rsidR="00226AC8" w:rsidRPr="00226AC8" w:rsidRDefault="00226AC8" w:rsidP="00226AC8">
      <w:pPr>
        <w:tabs>
          <w:tab w:val="left" w:pos="3135"/>
        </w:tabs>
        <w:spacing w:after="0" w:line="240" w:lineRule="auto"/>
        <w:ind w:right="707"/>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2. Көркем әдебиетті байланыстыра отырып, әлеуметтік ортадағы жағымды мінез-құлық пен қатынасқа қабілетті әлеуметтік бейімделген шығармашыл тұлғаны тәрбиелеу.</w:t>
      </w:r>
    </w:p>
    <w:p w:rsidR="00226AC8" w:rsidRPr="00226AC8" w:rsidRDefault="00226AC8" w:rsidP="00226AC8">
      <w:pPr>
        <w:tabs>
          <w:tab w:val="left" w:pos="3135"/>
        </w:tabs>
        <w:spacing w:after="0" w:line="240" w:lineRule="auto"/>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3.Балаларды тәрбиелеуде ата-аналардың белсенділіктерін арттырып, тәрбиелік іскерліктерін байытып, олардың өздерінің педагогикалық мүмкіндіктеріне сенімділіктерін арттыру.</w:t>
      </w:r>
    </w:p>
    <w:p w:rsidR="00226AC8" w:rsidRPr="00226AC8" w:rsidRDefault="00226AC8" w:rsidP="00226AC8">
      <w:pPr>
        <w:tabs>
          <w:tab w:val="left" w:pos="3135"/>
        </w:tabs>
        <w:spacing w:after="0" w:line="240" w:lineRule="auto"/>
        <w:rPr>
          <w:rFonts w:ascii="Times New Roman" w:eastAsia="Times New Roman" w:hAnsi="Times New Roman" w:cs="Times New Roman"/>
          <w:sz w:val="28"/>
          <w:szCs w:val="28"/>
          <w:lang w:val="kk-KZ" w:eastAsia="ru-RU"/>
        </w:rPr>
      </w:pPr>
    </w:p>
    <w:tbl>
      <w:tblPr>
        <w:tblStyle w:val="12"/>
        <w:tblpPr w:leftFromText="180" w:rightFromText="180" w:vertAnchor="text" w:tblpX="108" w:tblpY="1"/>
        <w:tblOverlap w:val="never"/>
        <w:tblW w:w="14884" w:type="dxa"/>
        <w:tblLayout w:type="fixed"/>
        <w:tblLook w:val="04A0" w:firstRow="1" w:lastRow="0" w:firstColumn="1" w:lastColumn="0" w:noHBand="0" w:noVBand="1"/>
      </w:tblPr>
      <w:tblGrid>
        <w:gridCol w:w="2518"/>
        <w:gridCol w:w="9214"/>
        <w:gridCol w:w="3152"/>
      </w:tblGrid>
      <w:tr w:rsidR="00226AC8" w:rsidRPr="00226AC8" w:rsidTr="00226AC8">
        <w:trPr>
          <w:trHeight w:val="312"/>
        </w:trPr>
        <w:tc>
          <w:tcPr>
            <w:tcW w:w="2518" w:type="dxa"/>
            <w:tcBorders>
              <w:bottom w:val="single" w:sz="4" w:space="0" w:color="auto"/>
            </w:tcBorders>
          </w:tcPr>
          <w:p w:rsidR="00226AC8" w:rsidRPr="00226AC8" w:rsidRDefault="00226AC8" w:rsidP="00226AC8">
            <w:pPr>
              <w:tabs>
                <w:tab w:val="left" w:pos="3135"/>
              </w:tabs>
              <w:ind w:firstLine="33"/>
              <w:jc w:val="center"/>
              <w:rPr>
                <w:rFonts w:ascii="Times New Roman" w:eastAsia="Times New Roman" w:hAnsi="Times New Roman" w:cs="Times New Roman"/>
                <w:b/>
                <w:sz w:val="28"/>
                <w:szCs w:val="28"/>
                <w:lang w:val="kk-KZ" w:eastAsia="ru-RU"/>
              </w:rPr>
            </w:pPr>
            <w:r w:rsidRPr="00226AC8">
              <w:rPr>
                <w:rFonts w:ascii="Times New Roman" w:eastAsia="Times New Roman" w:hAnsi="Times New Roman" w:cs="Times New Roman"/>
                <w:b/>
                <w:bCs/>
                <w:sz w:val="28"/>
                <w:szCs w:val="28"/>
                <w:lang w:val="kk-KZ" w:eastAsia="ru-RU"/>
              </w:rPr>
              <w:t>Жұмыс  бағыттары</w:t>
            </w:r>
          </w:p>
        </w:tc>
        <w:tc>
          <w:tcPr>
            <w:tcW w:w="9214" w:type="dxa"/>
            <w:vMerge w:val="restart"/>
          </w:tcPr>
          <w:p w:rsidR="00226AC8" w:rsidRPr="00226AC8" w:rsidRDefault="00226AC8" w:rsidP="00226AC8">
            <w:pPr>
              <w:tabs>
                <w:tab w:val="left" w:pos="3135"/>
              </w:tabs>
              <w:jc w:val="center"/>
              <w:rPr>
                <w:rFonts w:ascii="Times New Roman" w:eastAsia="Times New Roman" w:hAnsi="Times New Roman" w:cs="Times New Roman"/>
                <w:b/>
                <w:bCs/>
                <w:sz w:val="28"/>
                <w:szCs w:val="28"/>
                <w:lang w:val="kk-KZ" w:eastAsia="ru-RU"/>
              </w:rPr>
            </w:pPr>
          </w:p>
          <w:p w:rsidR="00226AC8" w:rsidRPr="00226AC8" w:rsidRDefault="00226AC8" w:rsidP="00226AC8">
            <w:pPr>
              <w:tabs>
                <w:tab w:val="left" w:pos="3135"/>
              </w:tabs>
              <w:jc w:val="center"/>
              <w:rPr>
                <w:rFonts w:ascii="Times New Roman" w:eastAsia="Times New Roman" w:hAnsi="Times New Roman" w:cs="Times New Roman"/>
                <w:b/>
                <w:sz w:val="28"/>
                <w:szCs w:val="28"/>
                <w:lang w:val="kk-KZ" w:eastAsia="ru-RU"/>
              </w:rPr>
            </w:pPr>
            <w:r w:rsidRPr="00226AC8">
              <w:rPr>
                <w:rFonts w:ascii="Times New Roman" w:eastAsia="Times New Roman" w:hAnsi="Times New Roman" w:cs="Times New Roman"/>
                <w:b/>
                <w:bCs/>
                <w:sz w:val="28"/>
                <w:szCs w:val="28"/>
                <w:lang w:val="kk-KZ" w:eastAsia="ru-RU"/>
              </w:rPr>
              <w:t>Нәтижелерді қорытындылау</w:t>
            </w:r>
          </w:p>
        </w:tc>
        <w:tc>
          <w:tcPr>
            <w:tcW w:w="3152" w:type="dxa"/>
            <w:vMerge w:val="restart"/>
          </w:tcPr>
          <w:p w:rsidR="00226AC8" w:rsidRPr="00226AC8" w:rsidRDefault="00226AC8" w:rsidP="00226AC8">
            <w:pPr>
              <w:jc w:val="center"/>
              <w:rPr>
                <w:rFonts w:ascii="Times New Roman" w:eastAsia="Times New Roman" w:hAnsi="Times New Roman" w:cs="Times New Roman"/>
                <w:b/>
                <w:sz w:val="28"/>
                <w:szCs w:val="28"/>
                <w:lang w:val="kk-KZ" w:eastAsia="ru-RU"/>
              </w:rPr>
            </w:pPr>
          </w:p>
          <w:p w:rsidR="00226AC8" w:rsidRPr="00226AC8" w:rsidRDefault="00226AC8" w:rsidP="00226AC8">
            <w:pPr>
              <w:jc w:val="center"/>
              <w:rPr>
                <w:rFonts w:ascii="Times New Roman" w:eastAsia="Times New Roman" w:hAnsi="Times New Roman" w:cs="Times New Roman"/>
                <w:b/>
                <w:sz w:val="28"/>
                <w:szCs w:val="28"/>
                <w:lang w:val="kk-KZ" w:eastAsia="ru-RU"/>
              </w:rPr>
            </w:pPr>
            <w:proofErr w:type="spellStart"/>
            <w:r w:rsidRPr="00226AC8">
              <w:rPr>
                <w:rFonts w:ascii="Times New Roman" w:eastAsia="Times New Roman" w:hAnsi="Times New Roman" w:cs="Times New Roman"/>
                <w:b/>
                <w:sz w:val="28"/>
                <w:szCs w:val="28"/>
                <w:lang w:eastAsia="ru-RU"/>
              </w:rPr>
              <w:t>Жуықкезеңге</w:t>
            </w:r>
            <w:proofErr w:type="spellEnd"/>
            <w:r w:rsidRPr="00226AC8">
              <w:rPr>
                <w:rFonts w:ascii="Times New Roman" w:eastAsia="Times New Roman" w:hAnsi="Times New Roman" w:cs="Times New Roman"/>
                <w:b/>
                <w:sz w:val="28"/>
                <w:szCs w:val="28"/>
                <w:lang w:eastAsia="ru-RU"/>
              </w:rPr>
              <w:t xml:space="preserve">  </w:t>
            </w:r>
            <w:proofErr w:type="spellStart"/>
            <w:r w:rsidRPr="00226AC8">
              <w:rPr>
                <w:rFonts w:ascii="Times New Roman" w:eastAsia="Times New Roman" w:hAnsi="Times New Roman" w:cs="Times New Roman"/>
                <w:b/>
                <w:sz w:val="28"/>
                <w:szCs w:val="28"/>
                <w:lang w:eastAsia="ru-RU"/>
              </w:rPr>
              <w:t>міндеттер</w:t>
            </w:r>
            <w:proofErr w:type="spellEnd"/>
          </w:p>
        </w:tc>
      </w:tr>
      <w:tr w:rsidR="00226AC8" w:rsidRPr="00226AC8" w:rsidTr="00226AC8">
        <w:trPr>
          <w:trHeight w:val="324"/>
        </w:trPr>
        <w:tc>
          <w:tcPr>
            <w:tcW w:w="2518" w:type="dxa"/>
            <w:tcBorders>
              <w:top w:val="single" w:sz="4" w:space="0" w:color="auto"/>
            </w:tcBorders>
          </w:tcPr>
          <w:p w:rsidR="00226AC8" w:rsidRPr="00226AC8" w:rsidRDefault="00226AC8" w:rsidP="00226AC8">
            <w:pPr>
              <w:tabs>
                <w:tab w:val="left" w:pos="3135"/>
              </w:tabs>
              <w:ind w:firstLine="33"/>
              <w:jc w:val="center"/>
              <w:rPr>
                <w:rFonts w:ascii="Times New Roman" w:eastAsia="Times New Roman" w:hAnsi="Times New Roman" w:cs="Times New Roman"/>
                <w:b/>
                <w:bCs/>
                <w:sz w:val="28"/>
                <w:szCs w:val="28"/>
                <w:lang w:val="kk-KZ" w:eastAsia="ru-RU"/>
              </w:rPr>
            </w:pPr>
            <w:r w:rsidRPr="00226AC8">
              <w:rPr>
                <w:rFonts w:ascii="Times New Roman" w:eastAsia="Times New Roman" w:hAnsi="Times New Roman" w:cs="Times New Roman"/>
                <w:b/>
                <w:bCs/>
                <w:sz w:val="28"/>
                <w:szCs w:val="28"/>
                <w:lang w:val="kk-KZ" w:eastAsia="ru-RU"/>
              </w:rPr>
              <w:t>Білім беру салалары бойынша оқу іс-әрекеттері</w:t>
            </w:r>
          </w:p>
        </w:tc>
        <w:tc>
          <w:tcPr>
            <w:tcW w:w="9214" w:type="dxa"/>
            <w:vMerge/>
          </w:tcPr>
          <w:p w:rsidR="00226AC8" w:rsidRPr="00226AC8" w:rsidRDefault="00226AC8" w:rsidP="00226AC8">
            <w:pPr>
              <w:tabs>
                <w:tab w:val="left" w:pos="3135"/>
              </w:tabs>
              <w:rPr>
                <w:rFonts w:ascii="Times New Roman" w:eastAsia="Times New Roman" w:hAnsi="Times New Roman" w:cs="Times New Roman"/>
                <w:b/>
                <w:bCs/>
                <w:sz w:val="28"/>
                <w:szCs w:val="28"/>
                <w:lang w:val="kk-KZ" w:eastAsia="ru-RU"/>
              </w:rPr>
            </w:pPr>
          </w:p>
        </w:tc>
        <w:tc>
          <w:tcPr>
            <w:tcW w:w="3152" w:type="dxa"/>
            <w:vMerge/>
          </w:tcPr>
          <w:p w:rsidR="00226AC8" w:rsidRPr="00226AC8" w:rsidRDefault="00226AC8" w:rsidP="00226AC8">
            <w:pPr>
              <w:jc w:val="both"/>
              <w:rPr>
                <w:rFonts w:ascii="Times New Roman" w:eastAsia="Times New Roman" w:hAnsi="Times New Roman" w:cs="Times New Roman"/>
                <w:b/>
                <w:sz w:val="24"/>
                <w:szCs w:val="24"/>
                <w:lang w:eastAsia="ru-RU"/>
              </w:rPr>
            </w:pPr>
          </w:p>
        </w:tc>
      </w:tr>
      <w:tr w:rsidR="00226AC8" w:rsidRPr="00424DF5" w:rsidTr="00226AC8">
        <w:tc>
          <w:tcPr>
            <w:tcW w:w="2518" w:type="dxa"/>
          </w:tcPr>
          <w:p w:rsidR="00226AC8" w:rsidRPr="00226AC8" w:rsidRDefault="00226AC8" w:rsidP="00226AC8">
            <w:pPr>
              <w:rPr>
                <w:rFonts w:ascii="Times New Roman" w:eastAsia="Times New Roman" w:hAnsi="Times New Roman" w:cs="Times New Roman"/>
                <w:b/>
                <w:bCs/>
                <w:sz w:val="28"/>
                <w:szCs w:val="28"/>
                <w:lang w:eastAsia="ru-RU"/>
              </w:rPr>
            </w:pPr>
            <w:r w:rsidRPr="00226AC8">
              <w:rPr>
                <w:rFonts w:ascii="Times New Roman" w:eastAsia="Times New Roman" w:hAnsi="Times New Roman" w:cs="Times New Roman"/>
                <w:b/>
                <w:bCs/>
                <w:sz w:val="28"/>
                <w:szCs w:val="28"/>
                <w:lang w:eastAsia="ru-RU"/>
              </w:rPr>
              <w:t>«</w:t>
            </w:r>
            <w:proofErr w:type="spellStart"/>
            <w:r w:rsidRPr="00226AC8">
              <w:rPr>
                <w:rFonts w:ascii="Times New Roman" w:eastAsia="Times New Roman" w:hAnsi="Times New Roman" w:cs="Times New Roman"/>
                <w:b/>
                <w:bCs/>
                <w:sz w:val="28"/>
                <w:szCs w:val="28"/>
                <w:lang w:eastAsia="ru-RU"/>
              </w:rPr>
              <w:t>Денсаулық</w:t>
            </w:r>
            <w:proofErr w:type="spellEnd"/>
            <w:r w:rsidRPr="00226AC8">
              <w:rPr>
                <w:rFonts w:ascii="Times New Roman" w:eastAsia="Times New Roman" w:hAnsi="Times New Roman" w:cs="Times New Roman"/>
                <w:b/>
                <w:bCs/>
                <w:sz w:val="28"/>
                <w:szCs w:val="28"/>
                <w:lang w:eastAsia="ru-RU"/>
              </w:rPr>
              <w:t xml:space="preserve">» б/б </w:t>
            </w:r>
            <w:proofErr w:type="spellStart"/>
            <w:r w:rsidRPr="00226AC8">
              <w:rPr>
                <w:rFonts w:ascii="Times New Roman" w:eastAsia="Times New Roman" w:hAnsi="Times New Roman" w:cs="Times New Roman"/>
                <w:b/>
                <w:bCs/>
                <w:sz w:val="28"/>
                <w:szCs w:val="28"/>
                <w:lang w:eastAsia="ru-RU"/>
              </w:rPr>
              <w:t>саласы</w:t>
            </w:r>
            <w:proofErr w:type="spellEnd"/>
          </w:p>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bCs/>
                <w:sz w:val="28"/>
                <w:szCs w:val="28"/>
                <w:lang w:eastAsia="ru-RU"/>
              </w:rPr>
              <w:t xml:space="preserve">- </w:t>
            </w:r>
            <w:proofErr w:type="spellStart"/>
            <w:r w:rsidRPr="00226AC8">
              <w:rPr>
                <w:rFonts w:ascii="Times New Roman" w:eastAsia="Times New Roman" w:hAnsi="Times New Roman" w:cs="Times New Roman"/>
                <w:bCs/>
                <w:sz w:val="28"/>
                <w:szCs w:val="28"/>
                <w:lang w:eastAsia="ru-RU"/>
              </w:rPr>
              <w:t>дене</w:t>
            </w:r>
            <w:proofErr w:type="spellEnd"/>
            <w:r w:rsidRPr="00226AC8">
              <w:rPr>
                <w:rFonts w:ascii="Times New Roman" w:eastAsia="Times New Roman" w:hAnsi="Times New Roman" w:cs="Times New Roman"/>
                <w:bCs/>
                <w:sz w:val="28"/>
                <w:szCs w:val="28"/>
                <w:lang w:eastAsia="ru-RU"/>
              </w:rPr>
              <w:t xml:space="preserve"> </w:t>
            </w:r>
            <w:proofErr w:type="spellStart"/>
            <w:r w:rsidRPr="00226AC8">
              <w:rPr>
                <w:rFonts w:ascii="Times New Roman" w:eastAsia="Times New Roman" w:hAnsi="Times New Roman" w:cs="Times New Roman"/>
                <w:bCs/>
                <w:sz w:val="28"/>
                <w:szCs w:val="28"/>
                <w:lang w:eastAsia="ru-RU"/>
              </w:rPr>
              <w:t>шынықтыру</w:t>
            </w:r>
            <w:proofErr w:type="spellEnd"/>
          </w:p>
        </w:tc>
        <w:tc>
          <w:tcPr>
            <w:tcW w:w="9214" w:type="dxa"/>
          </w:tcPr>
          <w:p w:rsidR="00226AC8" w:rsidRPr="00226AC8" w:rsidRDefault="000E751F" w:rsidP="00226AC8">
            <w:p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Балабақшаға 2022-2023</w:t>
            </w:r>
            <w:r w:rsidR="00226AC8" w:rsidRPr="00226AC8">
              <w:rPr>
                <w:rFonts w:ascii="Times New Roman" w:eastAsia="Times New Roman" w:hAnsi="Times New Roman" w:cs="Times New Roman"/>
                <w:color w:val="000000"/>
                <w:sz w:val="28"/>
                <w:szCs w:val="28"/>
                <w:lang w:val="kk-KZ" w:eastAsia="ru-RU"/>
              </w:rPr>
              <w:t xml:space="preserve"> оқу жылының басын</w:t>
            </w:r>
            <w:r>
              <w:rPr>
                <w:rFonts w:ascii="Times New Roman" w:eastAsia="Times New Roman" w:hAnsi="Times New Roman" w:cs="Times New Roman"/>
                <w:color w:val="000000"/>
                <w:sz w:val="28"/>
                <w:szCs w:val="28"/>
                <w:lang w:val="kk-KZ" w:eastAsia="ru-RU"/>
              </w:rPr>
              <w:t xml:space="preserve">да 5бала жасақталынған </w:t>
            </w:r>
          </w:p>
          <w:p w:rsidR="00226AC8" w:rsidRPr="00226AC8" w:rsidRDefault="000E751F" w:rsidP="00226AC8">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кіші</w:t>
            </w:r>
            <w:r w:rsidR="00226AC8" w:rsidRPr="00226AC8">
              <w:rPr>
                <w:rFonts w:ascii="Times New Roman" w:eastAsia="Times New Roman" w:hAnsi="Times New Roman" w:cs="Times New Roman"/>
                <w:color w:val="000000"/>
                <w:sz w:val="28"/>
                <w:szCs w:val="28"/>
                <w:lang w:val="kk-KZ" w:eastAsia="ru-RU"/>
              </w:rPr>
              <w:t xml:space="preserve"> жас тобы тәрбиеленушілері сапқа тұру, саппен бірінің артынан бірі жүру сияқты қарапайым қимылдарды мең</w:t>
            </w:r>
            <w:r>
              <w:rPr>
                <w:rFonts w:ascii="Times New Roman" w:eastAsia="Times New Roman" w:hAnsi="Times New Roman" w:cs="Times New Roman"/>
                <w:color w:val="000000"/>
                <w:sz w:val="28"/>
                <w:szCs w:val="28"/>
                <w:lang w:val="kk-KZ" w:eastAsia="ru-RU"/>
              </w:rPr>
              <w:t xml:space="preserve">герсе, </w:t>
            </w:r>
            <w:r w:rsidR="00226AC8" w:rsidRPr="00226AC8">
              <w:rPr>
                <w:rFonts w:ascii="Times New Roman" w:eastAsia="Times New Roman" w:hAnsi="Times New Roman" w:cs="Times New Roman"/>
                <w:color w:val="000000"/>
                <w:sz w:val="28"/>
                <w:szCs w:val="28"/>
                <w:lang w:val="kk-KZ" w:eastAsia="ru-RU"/>
              </w:rPr>
              <w:t xml:space="preserve"> кіші топ тәрбиеленушілері негізгі қимылдарды  жүгіру, өрмелеу және секіру дағдыларын меңгерді, кейбір  қимылдарды тәрбиешілер көмегімен орындап отырды.Ортаңғы топ тәрбиеленушілері күрделірек қимылдарды өздігінен орындауға, тәрбиешінің айтқаны бойынша бағытталуға үйренді. Сонымен қатар ұйымда баланың дене бітімі мен психикасының дамуына қолайлы жағдай туғызылып, моторика, қозғалыс іс-әрекетінің түрлі қимылдарын дамыту қарастырылып отырды. Салауатты өмір салтын қалыптастыруда топтарда ойын-сауық, қимылды ойындар, денсаулық күндері, шынықтыру шараларының денсаулыққа пайдалы және маңызды </w:t>
            </w:r>
            <w:r w:rsidR="00226AC8" w:rsidRPr="00226AC8">
              <w:rPr>
                <w:rFonts w:ascii="Times New Roman" w:eastAsia="Times New Roman" w:hAnsi="Times New Roman" w:cs="Times New Roman"/>
                <w:color w:val="000000"/>
                <w:sz w:val="28"/>
                <w:szCs w:val="28"/>
                <w:lang w:val="kk-KZ" w:eastAsia="ru-RU"/>
              </w:rPr>
              <w:lastRenderedPageBreak/>
              <w:t>екенін түсіндіру бағытында жұмыстар жүргізілді.Ол  таңертеңгілік жаттығудан бастап, ұйымдастырылған оқу іс-әрекеті, ұйқыдан тұрған уақытта релаксация, массаж, шынықтыру - сауықтыру шаралары арқылы жүзеге асырылды. Көлемді түрде өткізілген іс-шаралар түрлерін атап өтетін болсақ әр ай сайын ата-аналарға «Күн тәртібінің балалар денсаулығына әсері бар ма?», «Тұмау ауруының алдын алу», «Дене тәрбиесіне арналған аяқ киім», Қысқы ауада демалуда балалар денсаулығына пайдасы зор және жақсы болуы шарт» тақырыбында кеңестер, жеке әңгімелесулер, топтық жиналыстар өтіп отырды. Балалармен Қыркүйек- қазан айларында «Денсаулық күні» аясында спорттық шаралар мен ашық ұйымдастырылған оқу іс-әрекеттері, қаңтар- ақпан айларында «Спорттық мерекелер» аясында ойын-сауықтар мен жарыстар, наурыз-сәуір айларында «Көктемгі дәрумендердің пайдасы» тақырыбында танымдық оқу іс-әрекеттер мен жоспарлы серуендер өтіп отырды.</w:t>
            </w:r>
          </w:p>
          <w:p w:rsidR="00226AC8" w:rsidRPr="00226AC8" w:rsidRDefault="00226AC8" w:rsidP="00226AC8">
            <w:pPr>
              <w:tabs>
                <w:tab w:val="left" w:pos="2520"/>
              </w:tabs>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Балалардың «Денсаулық» білім беру саласы бойынша бағдарламаны меңгеру нәтижесі:</w:t>
            </w:r>
          </w:p>
          <w:p w:rsidR="00226AC8" w:rsidRPr="00226AC8" w:rsidRDefault="00226AC8" w:rsidP="00226AC8">
            <w:pPr>
              <w:tabs>
                <w:tab w:val="left" w:pos="2520"/>
              </w:tabs>
              <w:rPr>
                <w:rFonts w:ascii="Times New Roman" w:eastAsia="Times New Roman" w:hAnsi="Times New Roman" w:cs="Times New Roman"/>
                <w:b/>
                <w:sz w:val="28"/>
                <w:szCs w:val="28"/>
                <w:lang w:val="kk-KZ" w:eastAsia="ru-RU"/>
              </w:rPr>
            </w:pPr>
            <w:r w:rsidRPr="00226AC8">
              <w:rPr>
                <w:rFonts w:ascii="Times New Roman" w:eastAsia="Times New Roman" w:hAnsi="Times New Roman" w:cs="Times New Roman"/>
                <w:b/>
                <w:sz w:val="28"/>
                <w:szCs w:val="28"/>
                <w:lang w:val="kk-KZ" w:eastAsia="ru-RU"/>
              </w:rPr>
              <w:t>Кіші жас (2-3)</w:t>
            </w:r>
          </w:p>
          <w:tbl>
            <w:tblPr>
              <w:tblStyle w:val="12"/>
              <w:tblW w:w="0" w:type="auto"/>
              <w:tblLayout w:type="fixed"/>
              <w:tblLook w:val="04A0" w:firstRow="1" w:lastRow="0" w:firstColumn="1" w:lastColumn="0" w:noHBand="0" w:noVBand="1"/>
            </w:tblPr>
            <w:tblGrid>
              <w:gridCol w:w="1203"/>
              <w:gridCol w:w="1472"/>
              <w:gridCol w:w="1533"/>
              <w:gridCol w:w="1298"/>
              <w:gridCol w:w="1329"/>
              <w:gridCol w:w="1581"/>
            </w:tblGrid>
            <w:tr w:rsidR="00226AC8" w:rsidRPr="00424DF5" w:rsidTr="00226AC8">
              <w:tc>
                <w:tcPr>
                  <w:tcW w:w="4208" w:type="dxa"/>
                  <w:gridSpan w:val="3"/>
                  <w:tcBorders>
                    <w:bottom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Жыл басы</w:t>
                  </w:r>
                </w:p>
              </w:tc>
              <w:tc>
                <w:tcPr>
                  <w:tcW w:w="4208" w:type="dxa"/>
                  <w:gridSpan w:val="3"/>
                </w:tcPr>
                <w:p w:rsidR="00226AC8" w:rsidRPr="00226AC8" w:rsidRDefault="00226AC8" w:rsidP="00424DF5">
                  <w:pPr>
                    <w:framePr w:hSpace="180" w:wrap="around" w:vAnchor="text" w:hAnchor="text" w:x="108" w:y="1"/>
                    <w:tabs>
                      <w:tab w:val="left" w:pos="1393"/>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Жыл соңы</w:t>
                  </w:r>
                </w:p>
              </w:tc>
            </w:tr>
            <w:tr w:rsidR="00226AC8" w:rsidRPr="00424DF5" w:rsidTr="00226AC8">
              <w:tc>
                <w:tcPr>
                  <w:tcW w:w="1203" w:type="dxa"/>
                  <w:tcBorders>
                    <w:top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472" w:type="dxa"/>
                  <w:tcBorders>
                    <w:top w:val="single" w:sz="4" w:space="0" w:color="auto"/>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33" w:type="dxa"/>
                  <w:tcBorders>
                    <w:top w:val="single" w:sz="4" w:space="0" w:color="auto"/>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 деңгей</w:t>
                  </w:r>
                </w:p>
              </w:tc>
              <w:tc>
                <w:tcPr>
                  <w:tcW w:w="1298" w:type="dxa"/>
                  <w:tcBorders>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329" w:type="dxa"/>
                  <w:tcBorders>
                    <w:top w:val="single" w:sz="4" w:space="0" w:color="auto"/>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81" w:type="dxa"/>
                  <w:tcBorders>
                    <w:top w:val="single" w:sz="4" w:space="0" w:color="auto"/>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ІІІдеңгей</w:t>
                  </w:r>
                </w:p>
              </w:tc>
            </w:tr>
            <w:tr w:rsidR="00226AC8" w:rsidRPr="00424DF5" w:rsidTr="00226AC8">
              <w:tc>
                <w:tcPr>
                  <w:tcW w:w="1203" w:type="dxa"/>
                  <w:tcBorders>
                    <w:right w:val="single" w:sz="4" w:space="0" w:color="auto"/>
                  </w:tcBorders>
                </w:tcPr>
                <w:p w:rsidR="00226AC8" w:rsidRPr="000E751F" w:rsidRDefault="000E751F"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r w:rsidRPr="006B18F7">
                    <w:rPr>
                      <w:rFonts w:ascii="Times New Roman" w:eastAsia="Times New Roman" w:hAnsi="Times New Roman" w:cs="Times New Roman"/>
                      <w:sz w:val="28"/>
                      <w:szCs w:val="28"/>
                      <w:lang w:val="kk-KZ" w:eastAsia="ru-RU"/>
                    </w:rPr>
                    <w:t>%</w:t>
                  </w:r>
                </w:p>
              </w:tc>
              <w:tc>
                <w:tcPr>
                  <w:tcW w:w="1472" w:type="dxa"/>
                  <w:tcBorders>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11%</w:t>
                  </w:r>
                </w:p>
              </w:tc>
              <w:tc>
                <w:tcPr>
                  <w:tcW w:w="1533" w:type="dxa"/>
                  <w:tcBorders>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6%</w:t>
                  </w:r>
                </w:p>
              </w:tc>
              <w:tc>
                <w:tcPr>
                  <w:tcW w:w="1298" w:type="dxa"/>
                  <w:tcBorders>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14%</w:t>
                  </w:r>
                </w:p>
              </w:tc>
              <w:tc>
                <w:tcPr>
                  <w:tcW w:w="1329" w:type="dxa"/>
                  <w:tcBorders>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27%</w:t>
                  </w:r>
                </w:p>
              </w:tc>
              <w:tc>
                <w:tcPr>
                  <w:tcW w:w="1581" w:type="dxa"/>
                  <w:tcBorders>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59%</w:t>
                  </w:r>
                </w:p>
              </w:tc>
            </w:tr>
          </w:tbl>
          <w:p w:rsidR="00226AC8" w:rsidRPr="00226AC8" w:rsidRDefault="00226AC8" w:rsidP="00226AC8">
            <w:pPr>
              <w:tabs>
                <w:tab w:val="left" w:pos="2520"/>
              </w:tabs>
              <w:rPr>
                <w:rFonts w:ascii="Times New Roman" w:eastAsia="Times New Roman" w:hAnsi="Times New Roman" w:cs="Times New Roman"/>
                <w:b/>
                <w:color w:val="000000"/>
                <w:sz w:val="28"/>
                <w:szCs w:val="28"/>
                <w:lang w:val="kk-KZ" w:eastAsia="ru-RU"/>
              </w:rPr>
            </w:pPr>
            <w:r w:rsidRPr="00226AC8">
              <w:rPr>
                <w:rFonts w:ascii="Times New Roman" w:eastAsia="Times New Roman" w:hAnsi="Times New Roman" w:cs="Times New Roman"/>
                <w:b/>
                <w:color w:val="000000"/>
                <w:sz w:val="28"/>
                <w:szCs w:val="28"/>
                <w:lang w:val="kk-KZ" w:eastAsia="ru-RU"/>
              </w:rPr>
              <w:t>Ортангы жас (3-4)</w:t>
            </w:r>
          </w:p>
          <w:tbl>
            <w:tblPr>
              <w:tblStyle w:val="12"/>
              <w:tblW w:w="0" w:type="auto"/>
              <w:tblLayout w:type="fixed"/>
              <w:tblLook w:val="04A0" w:firstRow="1" w:lastRow="0" w:firstColumn="1" w:lastColumn="0" w:noHBand="0" w:noVBand="1"/>
            </w:tblPr>
            <w:tblGrid>
              <w:gridCol w:w="1203"/>
              <w:gridCol w:w="1472"/>
              <w:gridCol w:w="1533"/>
              <w:gridCol w:w="1298"/>
              <w:gridCol w:w="1329"/>
              <w:gridCol w:w="1581"/>
            </w:tblGrid>
            <w:tr w:rsidR="00226AC8" w:rsidRPr="00424DF5" w:rsidTr="00226AC8">
              <w:tc>
                <w:tcPr>
                  <w:tcW w:w="4208" w:type="dxa"/>
                  <w:gridSpan w:val="3"/>
                  <w:tcBorders>
                    <w:bottom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Жыл басы</w:t>
                  </w:r>
                </w:p>
              </w:tc>
              <w:tc>
                <w:tcPr>
                  <w:tcW w:w="4208" w:type="dxa"/>
                  <w:gridSpan w:val="3"/>
                </w:tcPr>
                <w:p w:rsidR="00226AC8" w:rsidRPr="00226AC8" w:rsidRDefault="00226AC8" w:rsidP="00424DF5">
                  <w:pPr>
                    <w:framePr w:hSpace="180" w:wrap="around" w:vAnchor="text" w:hAnchor="text" w:x="108" w:y="1"/>
                    <w:tabs>
                      <w:tab w:val="left" w:pos="1393"/>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Жыл соңы</w:t>
                  </w:r>
                </w:p>
              </w:tc>
            </w:tr>
            <w:tr w:rsidR="00226AC8" w:rsidRPr="00424DF5" w:rsidTr="00226AC8">
              <w:tc>
                <w:tcPr>
                  <w:tcW w:w="1203" w:type="dxa"/>
                  <w:tcBorders>
                    <w:top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472" w:type="dxa"/>
                  <w:tcBorders>
                    <w:top w:val="single" w:sz="4" w:space="0" w:color="auto"/>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33" w:type="dxa"/>
                  <w:tcBorders>
                    <w:top w:val="single" w:sz="4" w:space="0" w:color="auto"/>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 деңгей</w:t>
                  </w:r>
                </w:p>
              </w:tc>
              <w:tc>
                <w:tcPr>
                  <w:tcW w:w="1298" w:type="dxa"/>
                  <w:tcBorders>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329" w:type="dxa"/>
                  <w:tcBorders>
                    <w:top w:val="single" w:sz="4" w:space="0" w:color="auto"/>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81" w:type="dxa"/>
                  <w:tcBorders>
                    <w:top w:val="single" w:sz="4" w:space="0" w:color="auto"/>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ІІІдеңгей</w:t>
                  </w:r>
                </w:p>
              </w:tc>
            </w:tr>
            <w:tr w:rsidR="00226AC8" w:rsidRPr="00424DF5" w:rsidTr="00226AC8">
              <w:tc>
                <w:tcPr>
                  <w:tcW w:w="1203" w:type="dxa"/>
                  <w:tcBorders>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66%</w:t>
                  </w:r>
                </w:p>
              </w:tc>
              <w:tc>
                <w:tcPr>
                  <w:tcW w:w="1472" w:type="dxa"/>
                  <w:tcBorders>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28%</w:t>
                  </w:r>
                </w:p>
              </w:tc>
              <w:tc>
                <w:tcPr>
                  <w:tcW w:w="1533" w:type="dxa"/>
                  <w:tcBorders>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6%</w:t>
                  </w:r>
                </w:p>
              </w:tc>
              <w:tc>
                <w:tcPr>
                  <w:tcW w:w="1298" w:type="dxa"/>
                  <w:tcBorders>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9%</w:t>
                  </w:r>
                </w:p>
              </w:tc>
              <w:tc>
                <w:tcPr>
                  <w:tcW w:w="1329" w:type="dxa"/>
                  <w:tcBorders>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33%</w:t>
                  </w:r>
                </w:p>
              </w:tc>
              <w:tc>
                <w:tcPr>
                  <w:tcW w:w="1581" w:type="dxa"/>
                  <w:tcBorders>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58%</w:t>
                  </w:r>
                </w:p>
              </w:tc>
            </w:tr>
          </w:tbl>
          <w:p w:rsidR="00226AC8" w:rsidRPr="00226AC8" w:rsidRDefault="00226AC8" w:rsidP="00226AC8">
            <w:pPr>
              <w:tabs>
                <w:tab w:val="left" w:pos="2520"/>
              </w:tabs>
              <w:rPr>
                <w:rFonts w:ascii="Times New Roman" w:eastAsia="Times New Roman" w:hAnsi="Times New Roman" w:cs="Times New Roman"/>
                <w:b/>
                <w:color w:val="000000"/>
                <w:sz w:val="28"/>
                <w:szCs w:val="28"/>
                <w:lang w:val="kk-KZ" w:eastAsia="ru-RU"/>
              </w:rPr>
            </w:pPr>
            <w:r w:rsidRPr="00226AC8">
              <w:rPr>
                <w:rFonts w:ascii="Times New Roman" w:eastAsia="Times New Roman" w:hAnsi="Times New Roman" w:cs="Times New Roman"/>
                <w:b/>
                <w:color w:val="000000"/>
                <w:sz w:val="28"/>
                <w:szCs w:val="28"/>
                <w:lang w:val="kk-KZ" w:eastAsia="ru-RU"/>
              </w:rPr>
              <w:t>Ересек жас (4-5)</w:t>
            </w:r>
          </w:p>
          <w:tbl>
            <w:tblPr>
              <w:tblStyle w:val="12"/>
              <w:tblW w:w="0" w:type="auto"/>
              <w:tblLayout w:type="fixed"/>
              <w:tblLook w:val="04A0" w:firstRow="1" w:lastRow="0" w:firstColumn="1" w:lastColumn="0" w:noHBand="0" w:noVBand="1"/>
            </w:tblPr>
            <w:tblGrid>
              <w:gridCol w:w="1203"/>
              <w:gridCol w:w="1472"/>
              <w:gridCol w:w="1533"/>
              <w:gridCol w:w="1298"/>
              <w:gridCol w:w="1329"/>
              <w:gridCol w:w="1581"/>
            </w:tblGrid>
            <w:tr w:rsidR="00226AC8" w:rsidRPr="00424DF5" w:rsidTr="00226AC8">
              <w:tc>
                <w:tcPr>
                  <w:tcW w:w="4208" w:type="dxa"/>
                  <w:gridSpan w:val="3"/>
                  <w:tcBorders>
                    <w:bottom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Жыл басы</w:t>
                  </w:r>
                </w:p>
              </w:tc>
              <w:tc>
                <w:tcPr>
                  <w:tcW w:w="4208" w:type="dxa"/>
                  <w:gridSpan w:val="3"/>
                </w:tcPr>
                <w:p w:rsidR="00226AC8" w:rsidRPr="00226AC8" w:rsidRDefault="00226AC8" w:rsidP="00424DF5">
                  <w:pPr>
                    <w:framePr w:hSpace="180" w:wrap="around" w:vAnchor="text" w:hAnchor="text" w:x="108" w:y="1"/>
                    <w:tabs>
                      <w:tab w:val="left" w:pos="1393"/>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Жыл соңы</w:t>
                  </w:r>
                </w:p>
              </w:tc>
            </w:tr>
            <w:tr w:rsidR="00226AC8" w:rsidRPr="00424DF5" w:rsidTr="00226AC8">
              <w:tc>
                <w:tcPr>
                  <w:tcW w:w="1203" w:type="dxa"/>
                  <w:tcBorders>
                    <w:top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472" w:type="dxa"/>
                  <w:tcBorders>
                    <w:top w:val="single" w:sz="4" w:space="0" w:color="auto"/>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33" w:type="dxa"/>
                  <w:tcBorders>
                    <w:top w:val="single" w:sz="4" w:space="0" w:color="auto"/>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 деңгей</w:t>
                  </w:r>
                </w:p>
              </w:tc>
              <w:tc>
                <w:tcPr>
                  <w:tcW w:w="1298" w:type="dxa"/>
                  <w:tcBorders>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329" w:type="dxa"/>
                  <w:tcBorders>
                    <w:top w:val="single" w:sz="4" w:space="0" w:color="auto"/>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81" w:type="dxa"/>
                  <w:tcBorders>
                    <w:top w:val="single" w:sz="4" w:space="0" w:color="auto"/>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ІІІдеңгей</w:t>
                  </w:r>
                </w:p>
              </w:tc>
            </w:tr>
            <w:tr w:rsidR="00226AC8" w:rsidRPr="00424DF5" w:rsidTr="00226AC8">
              <w:tc>
                <w:tcPr>
                  <w:tcW w:w="1203" w:type="dxa"/>
                  <w:tcBorders>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46%</w:t>
                  </w:r>
                </w:p>
              </w:tc>
              <w:tc>
                <w:tcPr>
                  <w:tcW w:w="1472" w:type="dxa"/>
                  <w:tcBorders>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38%</w:t>
                  </w:r>
                </w:p>
              </w:tc>
              <w:tc>
                <w:tcPr>
                  <w:tcW w:w="1533" w:type="dxa"/>
                  <w:tcBorders>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16%</w:t>
                  </w:r>
                </w:p>
              </w:tc>
              <w:tc>
                <w:tcPr>
                  <w:tcW w:w="1298" w:type="dxa"/>
                  <w:tcBorders>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5%</w:t>
                  </w:r>
                </w:p>
              </w:tc>
              <w:tc>
                <w:tcPr>
                  <w:tcW w:w="1329" w:type="dxa"/>
                  <w:tcBorders>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9%</w:t>
                  </w:r>
                </w:p>
              </w:tc>
              <w:tc>
                <w:tcPr>
                  <w:tcW w:w="1581" w:type="dxa"/>
                  <w:tcBorders>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85%</w:t>
                  </w:r>
                </w:p>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p>
              </w:tc>
            </w:tr>
          </w:tbl>
          <w:p w:rsidR="00226AC8" w:rsidRPr="00226AC8" w:rsidRDefault="00226AC8" w:rsidP="00226AC8">
            <w:pPr>
              <w:tabs>
                <w:tab w:val="left" w:pos="2520"/>
              </w:tabs>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color w:val="000000"/>
                <w:sz w:val="28"/>
                <w:szCs w:val="28"/>
                <w:lang w:val="kk-KZ" w:eastAsia="ru-RU"/>
              </w:rPr>
              <w:lastRenderedPageBreak/>
              <w:t>Сонымен бірге балалардың иммунитеттерін арттыру мақсатында күнделікті мұрындарына оксалин майы жағылып, оскарбин дәрумені қабылдады.  Күзгі-көктемгі мезгілдерде аурулардың алдын алу жұмыстарын жүргізуде ата -аналарға «Тұмаудың алдын-алу жолдары», «Таза жүрейік» тақырыбында кеңестер берілді. Тұмаудың кең таралып кетпеуі үшін топтарда желдету, кварцтау жұмыстары жүргізілді.</w:t>
            </w:r>
          </w:p>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b/>
                <w:sz w:val="28"/>
                <w:szCs w:val="28"/>
                <w:lang w:val="kk-KZ" w:eastAsia="ru-RU"/>
              </w:rPr>
              <w:t>Қорытынды:</w:t>
            </w:r>
            <w:r w:rsidRPr="00226AC8">
              <w:rPr>
                <w:rFonts w:ascii="Times New Roman" w:eastAsia="Times New Roman" w:hAnsi="Times New Roman" w:cs="Times New Roman"/>
                <w:sz w:val="28"/>
                <w:szCs w:val="28"/>
                <w:lang w:val="kk-KZ" w:eastAsia="ru-RU"/>
              </w:rPr>
              <w:t>. Баланың жеке басының гигиенасы,балабақшадағы күн тәртібін үйде сақтауға және жыл мезгіліне сәйкес киіну, таза ауада көбірек жүріп, қимыл-қозғалыста болуға кеңестер берілді. Соның ішінде «Таза ауадағы шынықтыру түрлері», «Өзіңді тұмаудан қалай қорғау керек», т.б.</w:t>
            </w:r>
          </w:p>
        </w:tc>
        <w:tc>
          <w:tcPr>
            <w:tcW w:w="3152" w:type="dxa"/>
          </w:tcPr>
          <w:p w:rsidR="00226AC8" w:rsidRPr="00226AC8" w:rsidRDefault="00226AC8" w:rsidP="00226AC8">
            <w:pPr>
              <w:tabs>
                <w:tab w:val="left" w:pos="3135"/>
              </w:tabs>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lastRenderedPageBreak/>
              <w:t xml:space="preserve">Өзінің денсаулығына, салауатты өмір салтын қалыптастыруға  деген көзқарасты тәрбиелеу. Денсаулығын нығайтуға және шынықтыруға арналған денсаулық сақтау және  дәстүрлі технологияларды қолдану.  Сайыстар, эстафеталық жарыстар, қимылды ойындарды, </w:t>
            </w:r>
            <w:r w:rsidRPr="00226AC8">
              <w:rPr>
                <w:rFonts w:ascii="Times New Roman" w:eastAsia="Times New Roman" w:hAnsi="Times New Roman" w:cs="Times New Roman"/>
                <w:sz w:val="28"/>
                <w:szCs w:val="28"/>
                <w:lang w:val="kk-KZ" w:eastAsia="ru-RU"/>
              </w:rPr>
              <w:lastRenderedPageBreak/>
              <w:t>таза ауада серуенді мазмұнды ұйымдастыру</w:t>
            </w:r>
            <w:r w:rsidRPr="00226AC8">
              <w:rPr>
                <w:rFonts w:ascii="Times New Roman" w:eastAsia="Times New Roman" w:hAnsi="Times New Roman" w:cs="Times New Roman"/>
                <w:sz w:val="24"/>
                <w:szCs w:val="24"/>
                <w:lang w:val="kk-KZ" w:eastAsia="ru-RU"/>
              </w:rPr>
              <w:t>.</w:t>
            </w:r>
          </w:p>
        </w:tc>
      </w:tr>
      <w:tr w:rsidR="00226AC8" w:rsidRPr="00424DF5" w:rsidTr="00226AC8">
        <w:trPr>
          <w:trHeight w:val="2122"/>
        </w:trPr>
        <w:tc>
          <w:tcPr>
            <w:tcW w:w="2518" w:type="dxa"/>
          </w:tcPr>
          <w:p w:rsidR="00226AC8" w:rsidRPr="00226AC8" w:rsidRDefault="00226AC8" w:rsidP="00226AC8">
            <w:pPr>
              <w:rPr>
                <w:rFonts w:ascii="Times New Roman" w:eastAsia="Times New Roman" w:hAnsi="Times New Roman" w:cs="Times New Roman"/>
                <w:b/>
                <w:bCs/>
                <w:sz w:val="28"/>
                <w:szCs w:val="28"/>
                <w:lang w:eastAsia="ru-RU"/>
              </w:rPr>
            </w:pPr>
            <w:r w:rsidRPr="00226AC8">
              <w:rPr>
                <w:rFonts w:ascii="Times New Roman" w:eastAsia="Times New Roman" w:hAnsi="Times New Roman" w:cs="Times New Roman"/>
                <w:b/>
                <w:bCs/>
                <w:sz w:val="28"/>
                <w:szCs w:val="28"/>
                <w:lang w:eastAsia="ru-RU"/>
              </w:rPr>
              <w:lastRenderedPageBreak/>
              <w:t>«</w:t>
            </w:r>
            <w:proofErr w:type="spellStart"/>
            <w:r w:rsidRPr="00226AC8">
              <w:rPr>
                <w:rFonts w:ascii="Times New Roman" w:eastAsia="Times New Roman" w:hAnsi="Times New Roman" w:cs="Times New Roman"/>
                <w:b/>
                <w:bCs/>
                <w:sz w:val="28"/>
                <w:szCs w:val="28"/>
                <w:lang w:eastAsia="ru-RU"/>
              </w:rPr>
              <w:t>Қатынас</w:t>
            </w:r>
            <w:proofErr w:type="spellEnd"/>
            <w:r w:rsidRPr="00226AC8">
              <w:rPr>
                <w:rFonts w:ascii="Times New Roman" w:eastAsia="Times New Roman" w:hAnsi="Times New Roman" w:cs="Times New Roman"/>
                <w:b/>
                <w:bCs/>
                <w:sz w:val="28"/>
                <w:szCs w:val="28"/>
                <w:lang w:eastAsia="ru-RU"/>
              </w:rPr>
              <w:t xml:space="preserve">» б/б </w:t>
            </w:r>
            <w:proofErr w:type="spellStart"/>
            <w:r w:rsidRPr="00226AC8">
              <w:rPr>
                <w:rFonts w:ascii="Times New Roman" w:eastAsia="Times New Roman" w:hAnsi="Times New Roman" w:cs="Times New Roman"/>
                <w:b/>
                <w:bCs/>
                <w:sz w:val="28"/>
                <w:szCs w:val="28"/>
                <w:lang w:eastAsia="ru-RU"/>
              </w:rPr>
              <w:t>саласы</w:t>
            </w:r>
            <w:proofErr w:type="spellEnd"/>
          </w:p>
          <w:p w:rsidR="00226AC8" w:rsidRPr="00226AC8" w:rsidRDefault="00226AC8" w:rsidP="00226AC8">
            <w:pPr>
              <w:rPr>
                <w:rFonts w:ascii="Times New Roman" w:eastAsia="Times New Roman" w:hAnsi="Times New Roman" w:cs="Times New Roman"/>
                <w:sz w:val="28"/>
                <w:szCs w:val="28"/>
                <w:lang w:eastAsia="ru-RU"/>
              </w:rPr>
            </w:pPr>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тіл</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дамыту</w:t>
            </w:r>
            <w:proofErr w:type="spellEnd"/>
            <w:r w:rsidRPr="00226AC8">
              <w:rPr>
                <w:rFonts w:ascii="Times New Roman" w:eastAsia="Times New Roman" w:hAnsi="Times New Roman" w:cs="Times New Roman"/>
                <w:sz w:val="28"/>
                <w:szCs w:val="28"/>
                <w:lang w:eastAsia="ru-RU"/>
              </w:rPr>
              <w:t>;</w:t>
            </w:r>
          </w:p>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eastAsia="ru-RU"/>
              </w:rPr>
              <w:t>- көркем әдебиет;</w:t>
            </w:r>
          </w:p>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қоршаған ортамен таныстыру;</w:t>
            </w:r>
          </w:p>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мемлекеттік жәнеорыс,ағылшын тілдері.</w:t>
            </w:r>
          </w:p>
        </w:tc>
        <w:tc>
          <w:tcPr>
            <w:tcW w:w="9214"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«Қатынас» білім беру саласы бойынша баланың жас ерекшелігін ескере отыра бағдарламада берілген мақсат пен міндеттерді орындау барысында көптеген жұмыстар жүргізілді. Тілдің грамматикалық құрылымын дамыту мақсатында әр баланың жас ерекшеліктеріне сай тақпақтар, санамақтар,мақалдар, жұмбақтар, өлеңдер жаттатылып, ертегілердің мазмұнын айтуға ,  сахналық қойылымдар арқылы диалогты сөйлеуге үйретілді. Нәтижесінде балалар ойларын сөзбен жеткізуге тырысып, сұрақтарға толық жауап беруге үйренді.</w:t>
            </w:r>
          </w:p>
          <w:p w:rsidR="00226AC8" w:rsidRPr="00226AC8" w:rsidRDefault="00226AC8" w:rsidP="00226AC8">
            <w:pPr>
              <w:tabs>
                <w:tab w:val="left" w:pos="3678"/>
              </w:tabs>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Осыған орай мәнерлеп оқу, ертегілерді сахналау, мазмұнды-бейнелі ойындар  жүргізілді. Мемлекетіміздің саясаты бойынша үш тілде тәрбиелеу бағытында балалар ана тілімен қатар ағылшын және орыс тілдерін меңгеруде. Ағылшын және орыс тілдерінде балалар тақпақтар айтып, педагогтар тарапынан олардың тілді дұрыс меңгеруіне байланысты жеке жұмыстар жүргізіліп отырды .</w:t>
            </w:r>
          </w:p>
          <w:p w:rsidR="00226AC8" w:rsidRPr="00226AC8" w:rsidRDefault="00226AC8" w:rsidP="00226AC8">
            <w:pPr>
              <w:tabs>
                <w:tab w:val="left" w:pos="3678"/>
              </w:tabs>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Ата-аналарға баланың тілін дамыту мақсатында «Баламен қалай тіл табысуға болады?», « Балаларды қарым-қатынас жасауға үйрету», «Менің Қазақстаным», т.б. тіл ұстарту шаралары мен кеңестер өтілді. Балалармен «Балабақшадағы кітаптар» апталығы аясында «Қуыршақ қаласы» ойын-</w:t>
            </w:r>
            <w:r w:rsidRPr="00226AC8">
              <w:rPr>
                <w:rFonts w:ascii="Times New Roman" w:eastAsia="Times New Roman" w:hAnsi="Times New Roman" w:cs="Times New Roman"/>
                <w:sz w:val="28"/>
                <w:szCs w:val="28"/>
                <w:lang w:val="kk-KZ" w:eastAsia="ru-RU"/>
              </w:rPr>
              <w:lastRenderedPageBreak/>
              <w:t>сауығы, «Көркем шығармалар көрмесі» ұйымдастырылды.</w:t>
            </w:r>
          </w:p>
          <w:p w:rsidR="00226AC8" w:rsidRPr="00226AC8" w:rsidRDefault="00226AC8" w:rsidP="00226AC8">
            <w:pPr>
              <w:tabs>
                <w:tab w:val="left" w:pos="3678"/>
              </w:tabs>
              <w:jc w:val="both"/>
              <w:rPr>
                <w:rFonts w:ascii="Times New Roman" w:eastAsia="Times New Roman" w:hAnsi="Times New Roman" w:cs="Times New Roman"/>
                <w:noProof/>
                <w:sz w:val="28"/>
                <w:szCs w:val="28"/>
                <w:lang w:val="kk-KZ" w:eastAsia="ru-RU"/>
              </w:rPr>
            </w:pPr>
            <w:r w:rsidRPr="00226AC8">
              <w:rPr>
                <w:rFonts w:ascii="Times New Roman" w:eastAsia="Times New Roman" w:hAnsi="Times New Roman" w:cs="Times New Roman"/>
                <w:sz w:val="28"/>
                <w:szCs w:val="28"/>
                <w:lang w:val="kk-KZ" w:eastAsia="ru-RU"/>
              </w:rPr>
              <w:t>Балалардың «Қатынас» білім беру саласы бойынша бағдарламаны меңгеру нәтижесі:</w:t>
            </w:r>
          </w:p>
          <w:tbl>
            <w:tblPr>
              <w:tblStyle w:val="12"/>
              <w:tblW w:w="0" w:type="auto"/>
              <w:tblLayout w:type="fixed"/>
              <w:tblLook w:val="04A0" w:firstRow="1" w:lastRow="0" w:firstColumn="1" w:lastColumn="0" w:noHBand="0" w:noVBand="1"/>
            </w:tblPr>
            <w:tblGrid>
              <w:gridCol w:w="1503"/>
              <w:gridCol w:w="1329"/>
              <w:gridCol w:w="1376"/>
              <w:gridCol w:w="1234"/>
              <w:gridCol w:w="1377"/>
              <w:gridCol w:w="1597"/>
            </w:tblGrid>
            <w:tr w:rsidR="00226AC8" w:rsidRPr="00424DF5" w:rsidTr="00226AC8">
              <w:tc>
                <w:tcPr>
                  <w:tcW w:w="4208" w:type="dxa"/>
                  <w:gridSpan w:val="3"/>
                  <w:tcBorders>
                    <w:bottom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b/>
                      <w:sz w:val="28"/>
                      <w:szCs w:val="28"/>
                      <w:lang w:val="kk-KZ" w:eastAsia="ru-RU"/>
                    </w:rPr>
                  </w:pPr>
                  <w:r w:rsidRPr="00226AC8">
                    <w:rPr>
                      <w:rFonts w:ascii="Times New Roman" w:eastAsia="Times New Roman" w:hAnsi="Times New Roman" w:cs="Times New Roman"/>
                      <w:b/>
                      <w:sz w:val="28"/>
                      <w:szCs w:val="28"/>
                      <w:lang w:val="kk-KZ" w:eastAsia="ru-RU"/>
                    </w:rPr>
                    <w:t>Кіші жас (2-3)</w:t>
                  </w:r>
                </w:p>
                <w:p w:rsidR="00226AC8" w:rsidRPr="00226AC8" w:rsidRDefault="00226AC8" w:rsidP="00424DF5">
                  <w:pPr>
                    <w:framePr w:hSpace="180" w:wrap="around" w:vAnchor="text" w:hAnchor="text" w:x="108" w:y="1"/>
                    <w:tabs>
                      <w:tab w:val="left" w:pos="1044"/>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Жыл басы</w:t>
                  </w:r>
                </w:p>
              </w:tc>
              <w:tc>
                <w:tcPr>
                  <w:tcW w:w="4208" w:type="dxa"/>
                  <w:gridSpan w:val="3"/>
                  <w:tcBorders>
                    <w:bottom w:val="single" w:sz="4" w:space="0" w:color="auto"/>
                  </w:tcBorders>
                </w:tcPr>
                <w:p w:rsidR="00226AC8" w:rsidRPr="00226AC8" w:rsidRDefault="00226AC8" w:rsidP="00424DF5">
                  <w:pPr>
                    <w:framePr w:hSpace="180" w:wrap="around" w:vAnchor="text" w:hAnchor="text" w:x="108" w:y="1"/>
                    <w:tabs>
                      <w:tab w:val="left" w:pos="1044"/>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Жыл соңы</w:t>
                  </w:r>
                </w:p>
              </w:tc>
            </w:tr>
            <w:tr w:rsidR="00226AC8" w:rsidRPr="00424DF5" w:rsidTr="00226AC8">
              <w:tc>
                <w:tcPr>
                  <w:tcW w:w="1503" w:type="dxa"/>
                  <w:tcBorders>
                    <w:top w:val="single" w:sz="4" w:space="0" w:color="auto"/>
                    <w:right w:val="single" w:sz="4" w:space="0" w:color="auto"/>
                  </w:tcBorders>
                </w:tcPr>
                <w:p w:rsidR="00226AC8" w:rsidRPr="00226AC8" w:rsidRDefault="00226AC8" w:rsidP="00424DF5">
                  <w:pPr>
                    <w:framePr w:hSpace="180" w:wrap="around" w:vAnchor="text" w:hAnchor="text" w:x="108" w:y="1"/>
                    <w:tabs>
                      <w:tab w:val="left" w:pos="3135"/>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329" w:type="dxa"/>
                  <w:tcBorders>
                    <w:top w:val="single" w:sz="4" w:space="0" w:color="auto"/>
                    <w:left w:val="single" w:sz="4" w:space="0" w:color="auto"/>
                    <w:right w:val="single" w:sz="4" w:space="0" w:color="auto"/>
                  </w:tcBorders>
                </w:tcPr>
                <w:p w:rsidR="00226AC8" w:rsidRPr="00226AC8" w:rsidRDefault="00226AC8" w:rsidP="00424DF5">
                  <w:pPr>
                    <w:framePr w:hSpace="180" w:wrap="around" w:vAnchor="text" w:hAnchor="text" w:x="108" w:y="1"/>
                    <w:tabs>
                      <w:tab w:val="left" w:pos="3135"/>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ІІдеңгей</w:t>
                  </w:r>
                </w:p>
              </w:tc>
              <w:tc>
                <w:tcPr>
                  <w:tcW w:w="1376" w:type="dxa"/>
                  <w:tcBorders>
                    <w:top w:val="single" w:sz="4" w:space="0" w:color="auto"/>
                    <w:left w:val="single" w:sz="4" w:space="0" w:color="auto"/>
                  </w:tcBorders>
                </w:tcPr>
                <w:p w:rsidR="00226AC8" w:rsidRPr="00226AC8" w:rsidRDefault="00226AC8" w:rsidP="00424DF5">
                  <w:pPr>
                    <w:framePr w:hSpace="180" w:wrap="around" w:vAnchor="text" w:hAnchor="text" w:x="108" w:y="1"/>
                    <w:tabs>
                      <w:tab w:val="left" w:pos="3135"/>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 деңгей</w:t>
                  </w:r>
                </w:p>
              </w:tc>
              <w:tc>
                <w:tcPr>
                  <w:tcW w:w="1234" w:type="dxa"/>
                  <w:tcBorders>
                    <w:top w:val="single" w:sz="4" w:space="0" w:color="auto"/>
                    <w:right w:val="single" w:sz="4" w:space="0" w:color="auto"/>
                  </w:tcBorders>
                </w:tcPr>
                <w:p w:rsidR="00226AC8" w:rsidRPr="00226AC8" w:rsidRDefault="00226AC8" w:rsidP="00424DF5">
                  <w:pPr>
                    <w:framePr w:hSpace="180" w:wrap="around" w:vAnchor="text" w:hAnchor="text" w:x="108" w:y="1"/>
                    <w:tabs>
                      <w:tab w:val="left" w:pos="3135"/>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377" w:type="dxa"/>
                  <w:tcBorders>
                    <w:top w:val="single" w:sz="4" w:space="0" w:color="auto"/>
                    <w:left w:val="single" w:sz="4" w:space="0" w:color="auto"/>
                    <w:right w:val="single" w:sz="4" w:space="0" w:color="auto"/>
                  </w:tcBorders>
                </w:tcPr>
                <w:p w:rsidR="00226AC8" w:rsidRPr="00226AC8" w:rsidRDefault="00226AC8" w:rsidP="00424DF5">
                  <w:pPr>
                    <w:framePr w:hSpace="180" w:wrap="around" w:vAnchor="text" w:hAnchor="text" w:x="108" w:y="1"/>
                    <w:tabs>
                      <w:tab w:val="left" w:pos="3135"/>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97" w:type="dxa"/>
                  <w:tcBorders>
                    <w:top w:val="single" w:sz="4" w:space="0" w:color="auto"/>
                    <w:left w:val="single" w:sz="4" w:space="0" w:color="auto"/>
                  </w:tcBorders>
                </w:tcPr>
                <w:p w:rsidR="00226AC8" w:rsidRPr="00226AC8" w:rsidRDefault="00226AC8" w:rsidP="00424DF5">
                  <w:pPr>
                    <w:framePr w:hSpace="180" w:wrap="around" w:vAnchor="text" w:hAnchor="text" w:x="108" w:y="1"/>
                    <w:tabs>
                      <w:tab w:val="left" w:pos="3135"/>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 деңгей</w:t>
                  </w:r>
                </w:p>
              </w:tc>
            </w:tr>
            <w:tr w:rsidR="00226AC8" w:rsidRPr="00424DF5" w:rsidTr="00226AC8">
              <w:tc>
                <w:tcPr>
                  <w:tcW w:w="1503" w:type="dxa"/>
                  <w:tcBorders>
                    <w:right w:val="single" w:sz="4" w:space="0" w:color="auto"/>
                  </w:tcBorders>
                </w:tcPr>
                <w:p w:rsidR="00226AC8" w:rsidRPr="00226AC8" w:rsidRDefault="00226AC8" w:rsidP="00424DF5">
                  <w:pPr>
                    <w:framePr w:hSpace="180" w:wrap="around" w:vAnchor="text" w:hAnchor="text" w:x="108" w:y="1"/>
                    <w:tabs>
                      <w:tab w:val="left" w:pos="3135"/>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52%</w:t>
                  </w:r>
                </w:p>
              </w:tc>
              <w:tc>
                <w:tcPr>
                  <w:tcW w:w="1329" w:type="dxa"/>
                  <w:tcBorders>
                    <w:left w:val="single" w:sz="4" w:space="0" w:color="auto"/>
                    <w:right w:val="single" w:sz="4" w:space="0" w:color="auto"/>
                  </w:tcBorders>
                </w:tcPr>
                <w:p w:rsidR="00226AC8" w:rsidRPr="00226AC8" w:rsidRDefault="00226AC8" w:rsidP="00424DF5">
                  <w:pPr>
                    <w:framePr w:hSpace="180" w:wrap="around" w:vAnchor="text" w:hAnchor="text" w:x="108" w:y="1"/>
                    <w:tabs>
                      <w:tab w:val="left" w:pos="3135"/>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42%</w:t>
                  </w:r>
                </w:p>
              </w:tc>
              <w:tc>
                <w:tcPr>
                  <w:tcW w:w="1376" w:type="dxa"/>
                  <w:tcBorders>
                    <w:left w:val="single" w:sz="4" w:space="0" w:color="auto"/>
                  </w:tcBorders>
                </w:tcPr>
                <w:p w:rsidR="00226AC8" w:rsidRPr="00226AC8" w:rsidRDefault="00226AC8" w:rsidP="00424DF5">
                  <w:pPr>
                    <w:framePr w:hSpace="180" w:wrap="around" w:vAnchor="text" w:hAnchor="text" w:x="108" w:y="1"/>
                    <w:tabs>
                      <w:tab w:val="left" w:pos="3135"/>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6%</w:t>
                  </w:r>
                </w:p>
              </w:tc>
              <w:tc>
                <w:tcPr>
                  <w:tcW w:w="1234" w:type="dxa"/>
                  <w:tcBorders>
                    <w:right w:val="single" w:sz="4" w:space="0" w:color="auto"/>
                  </w:tcBorders>
                </w:tcPr>
                <w:p w:rsidR="00226AC8" w:rsidRPr="00226AC8" w:rsidRDefault="00226AC8" w:rsidP="00424DF5">
                  <w:pPr>
                    <w:framePr w:hSpace="180" w:wrap="around" w:vAnchor="text" w:hAnchor="text" w:x="108" w:y="1"/>
                    <w:tabs>
                      <w:tab w:val="left" w:pos="3135"/>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21%</w:t>
                  </w:r>
                </w:p>
              </w:tc>
              <w:tc>
                <w:tcPr>
                  <w:tcW w:w="1377" w:type="dxa"/>
                  <w:tcBorders>
                    <w:left w:val="single" w:sz="4" w:space="0" w:color="auto"/>
                    <w:right w:val="single" w:sz="4" w:space="0" w:color="auto"/>
                  </w:tcBorders>
                </w:tcPr>
                <w:p w:rsidR="00226AC8" w:rsidRPr="00226AC8" w:rsidRDefault="00226AC8" w:rsidP="00424DF5">
                  <w:pPr>
                    <w:framePr w:hSpace="180" w:wrap="around" w:vAnchor="text" w:hAnchor="text" w:x="108" w:y="1"/>
                    <w:tabs>
                      <w:tab w:val="left" w:pos="3135"/>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24%</w:t>
                  </w:r>
                </w:p>
              </w:tc>
              <w:tc>
                <w:tcPr>
                  <w:tcW w:w="1597" w:type="dxa"/>
                  <w:tcBorders>
                    <w:left w:val="single" w:sz="4" w:space="0" w:color="auto"/>
                  </w:tcBorders>
                </w:tcPr>
                <w:p w:rsidR="00226AC8" w:rsidRPr="00226AC8" w:rsidRDefault="00226AC8" w:rsidP="00424DF5">
                  <w:pPr>
                    <w:framePr w:hSpace="180" w:wrap="around" w:vAnchor="text" w:hAnchor="text" w:x="108" w:y="1"/>
                    <w:tabs>
                      <w:tab w:val="left" w:pos="3135"/>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45%</w:t>
                  </w:r>
                </w:p>
              </w:tc>
            </w:tr>
          </w:tbl>
          <w:p w:rsidR="00226AC8" w:rsidRPr="00226AC8" w:rsidRDefault="00226AC8" w:rsidP="00226AC8">
            <w:pPr>
              <w:tabs>
                <w:tab w:val="left" w:pos="2520"/>
              </w:tabs>
              <w:rPr>
                <w:rFonts w:ascii="Times New Roman" w:eastAsia="Times New Roman" w:hAnsi="Times New Roman" w:cs="Times New Roman"/>
                <w:b/>
                <w:color w:val="000000"/>
                <w:sz w:val="28"/>
                <w:szCs w:val="28"/>
                <w:lang w:val="kk-KZ" w:eastAsia="ru-RU"/>
              </w:rPr>
            </w:pPr>
            <w:r w:rsidRPr="00226AC8">
              <w:rPr>
                <w:rFonts w:ascii="Times New Roman" w:eastAsia="Times New Roman" w:hAnsi="Times New Roman" w:cs="Times New Roman"/>
                <w:b/>
                <w:color w:val="000000"/>
                <w:sz w:val="28"/>
                <w:szCs w:val="28"/>
                <w:lang w:val="kk-KZ" w:eastAsia="ru-RU"/>
              </w:rPr>
              <w:t>Ортангы жас 3-4</w:t>
            </w:r>
          </w:p>
          <w:tbl>
            <w:tblPr>
              <w:tblStyle w:val="12"/>
              <w:tblW w:w="0" w:type="auto"/>
              <w:tblLayout w:type="fixed"/>
              <w:tblLook w:val="04A0" w:firstRow="1" w:lastRow="0" w:firstColumn="1" w:lastColumn="0" w:noHBand="0" w:noVBand="1"/>
            </w:tblPr>
            <w:tblGrid>
              <w:gridCol w:w="1203"/>
              <w:gridCol w:w="1472"/>
              <w:gridCol w:w="1533"/>
              <w:gridCol w:w="1298"/>
              <w:gridCol w:w="1329"/>
              <w:gridCol w:w="1581"/>
            </w:tblGrid>
            <w:tr w:rsidR="00226AC8" w:rsidRPr="00424DF5" w:rsidTr="00226AC8">
              <w:tc>
                <w:tcPr>
                  <w:tcW w:w="4208" w:type="dxa"/>
                  <w:gridSpan w:val="3"/>
                  <w:tcBorders>
                    <w:bottom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Жыл басы</w:t>
                  </w:r>
                </w:p>
              </w:tc>
              <w:tc>
                <w:tcPr>
                  <w:tcW w:w="4208" w:type="dxa"/>
                  <w:gridSpan w:val="3"/>
                </w:tcPr>
                <w:p w:rsidR="00226AC8" w:rsidRPr="00226AC8" w:rsidRDefault="00226AC8" w:rsidP="00424DF5">
                  <w:pPr>
                    <w:framePr w:hSpace="180" w:wrap="around" w:vAnchor="text" w:hAnchor="text" w:x="108" w:y="1"/>
                    <w:tabs>
                      <w:tab w:val="left" w:pos="1393"/>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Жыл соңы</w:t>
                  </w:r>
                </w:p>
              </w:tc>
            </w:tr>
            <w:tr w:rsidR="00226AC8" w:rsidRPr="00424DF5" w:rsidTr="00226AC8">
              <w:tc>
                <w:tcPr>
                  <w:tcW w:w="1203" w:type="dxa"/>
                  <w:tcBorders>
                    <w:top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472" w:type="dxa"/>
                  <w:tcBorders>
                    <w:top w:val="single" w:sz="4" w:space="0" w:color="auto"/>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33" w:type="dxa"/>
                  <w:tcBorders>
                    <w:top w:val="single" w:sz="4" w:space="0" w:color="auto"/>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 деңгей</w:t>
                  </w:r>
                </w:p>
              </w:tc>
              <w:tc>
                <w:tcPr>
                  <w:tcW w:w="1298" w:type="dxa"/>
                  <w:tcBorders>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329" w:type="dxa"/>
                  <w:tcBorders>
                    <w:top w:val="single" w:sz="4" w:space="0" w:color="auto"/>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81" w:type="dxa"/>
                  <w:tcBorders>
                    <w:top w:val="single" w:sz="4" w:space="0" w:color="auto"/>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ІІІдеңгей</w:t>
                  </w:r>
                </w:p>
              </w:tc>
            </w:tr>
            <w:tr w:rsidR="00226AC8" w:rsidRPr="00424DF5" w:rsidTr="00226AC8">
              <w:tc>
                <w:tcPr>
                  <w:tcW w:w="1203" w:type="dxa"/>
                  <w:tcBorders>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60%</w:t>
                  </w:r>
                </w:p>
              </w:tc>
              <w:tc>
                <w:tcPr>
                  <w:tcW w:w="1472" w:type="dxa"/>
                  <w:tcBorders>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33%</w:t>
                  </w:r>
                </w:p>
              </w:tc>
              <w:tc>
                <w:tcPr>
                  <w:tcW w:w="1533" w:type="dxa"/>
                  <w:tcBorders>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7%</w:t>
                  </w:r>
                </w:p>
              </w:tc>
              <w:tc>
                <w:tcPr>
                  <w:tcW w:w="1298" w:type="dxa"/>
                  <w:tcBorders>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12%</w:t>
                  </w:r>
                </w:p>
              </w:tc>
              <w:tc>
                <w:tcPr>
                  <w:tcW w:w="1329" w:type="dxa"/>
                  <w:tcBorders>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33%</w:t>
                  </w:r>
                </w:p>
              </w:tc>
              <w:tc>
                <w:tcPr>
                  <w:tcW w:w="1581" w:type="dxa"/>
                  <w:tcBorders>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55%</w:t>
                  </w:r>
                </w:p>
              </w:tc>
            </w:tr>
          </w:tbl>
          <w:p w:rsidR="00226AC8" w:rsidRPr="00226AC8" w:rsidRDefault="00226AC8" w:rsidP="00226AC8">
            <w:pPr>
              <w:tabs>
                <w:tab w:val="left" w:pos="2520"/>
              </w:tabs>
              <w:rPr>
                <w:rFonts w:ascii="Times New Roman" w:eastAsia="Times New Roman" w:hAnsi="Times New Roman" w:cs="Times New Roman"/>
                <w:b/>
                <w:color w:val="000000"/>
                <w:sz w:val="28"/>
                <w:szCs w:val="28"/>
                <w:lang w:val="kk-KZ" w:eastAsia="ru-RU"/>
              </w:rPr>
            </w:pPr>
            <w:r w:rsidRPr="00226AC8">
              <w:rPr>
                <w:rFonts w:ascii="Times New Roman" w:eastAsia="Times New Roman" w:hAnsi="Times New Roman" w:cs="Times New Roman"/>
                <w:b/>
                <w:color w:val="000000"/>
                <w:sz w:val="28"/>
                <w:szCs w:val="28"/>
                <w:lang w:val="kk-KZ" w:eastAsia="ru-RU"/>
              </w:rPr>
              <w:t>Ересек жас 4-5</w:t>
            </w:r>
          </w:p>
          <w:tbl>
            <w:tblPr>
              <w:tblStyle w:val="12"/>
              <w:tblW w:w="0" w:type="auto"/>
              <w:tblLayout w:type="fixed"/>
              <w:tblLook w:val="04A0" w:firstRow="1" w:lastRow="0" w:firstColumn="1" w:lastColumn="0" w:noHBand="0" w:noVBand="1"/>
            </w:tblPr>
            <w:tblGrid>
              <w:gridCol w:w="1203"/>
              <w:gridCol w:w="1472"/>
              <w:gridCol w:w="1533"/>
              <w:gridCol w:w="1298"/>
              <w:gridCol w:w="1329"/>
              <w:gridCol w:w="1581"/>
            </w:tblGrid>
            <w:tr w:rsidR="00226AC8" w:rsidRPr="00226AC8" w:rsidTr="00226AC8">
              <w:tc>
                <w:tcPr>
                  <w:tcW w:w="4208" w:type="dxa"/>
                  <w:gridSpan w:val="3"/>
                  <w:tcBorders>
                    <w:bottom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Жыл басы</w:t>
                  </w:r>
                </w:p>
              </w:tc>
              <w:tc>
                <w:tcPr>
                  <w:tcW w:w="4208" w:type="dxa"/>
                  <w:gridSpan w:val="3"/>
                </w:tcPr>
                <w:p w:rsidR="00226AC8" w:rsidRPr="00226AC8" w:rsidRDefault="00226AC8" w:rsidP="00424DF5">
                  <w:pPr>
                    <w:framePr w:hSpace="180" w:wrap="around" w:vAnchor="text" w:hAnchor="text" w:x="108" w:y="1"/>
                    <w:tabs>
                      <w:tab w:val="left" w:pos="1393"/>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Жыл соңы</w:t>
                  </w:r>
                </w:p>
              </w:tc>
            </w:tr>
            <w:tr w:rsidR="00226AC8" w:rsidRPr="00226AC8" w:rsidTr="00226AC8">
              <w:tc>
                <w:tcPr>
                  <w:tcW w:w="1203" w:type="dxa"/>
                  <w:tcBorders>
                    <w:top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472" w:type="dxa"/>
                  <w:tcBorders>
                    <w:top w:val="single" w:sz="4" w:space="0" w:color="auto"/>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33" w:type="dxa"/>
                  <w:tcBorders>
                    <w:top w:val="single" w:sz="4" w:space="0" w:color="auto"/>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 деңгей</w:t>
                  </w:r>
                </w:p>
              </w:tc>
              <w:tc>
                <w:tcPr>
                  <w:tcW w:w="1298" w:type="dxa"/>
                  <w:tcBorders>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329" w:type="dxa"/>
                  <w:tcBorders>
                    <w:top w:val="single" w:sz="4" w:space="0" w:color="auto"/>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81" w:type="dxa"/>
                  <w:tcBorders>
                    <w:top w:val="single" w:sz="4" w:space="0" w:color="auto"/>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ІІІдеңгей</w:t>
                  </w:r>
                </w:p>
              </w:tc>
            </w:tr>
            <w:tr w:rsidR="00226AC8" w:rsidRPr="00226AC8" w:rsidTr="00226AC8">
              <w:tc>
                <w:tcPr>
                  <w:tcW w:w="1203" w:type="dxa"/>
                  <w:tcBorders>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48%</w:t>
                  </w:r>
                </w:p>
              </w:tc>
              <w:tc>
                <w:tcPr>
                  <w:tcW w:w="1472" w:type="dxa"/>
                  <w:tcBorders>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35%</w:t>
                  </w:r>
                </w:p>
              </w:tc>
              <w:tc>
                <w:tcPr>
                  <w:tcW w:w="1533" w:type="dxa"/>
                  <w:tcBorders>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17%</w:t>
                  </w:r>
                </w:p>
              </w:tc>
              <w:tc>
                <w:tcPr>
                  <w:tcW w:w="1298" w:type="dxa"/>
                  <w:tcBorders>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10%</w:t>
                  </w:r>
                </w:p>
              </w:tc>
              <w:tc>
                <w:tcPr>
                  <w:tcW w:w="1329" w:type="dxa"/>
                  <w:tcBorders>
                    <w:left w:val="single" w:sz="4" w:space="0" w:color="auto"/>
                    <w:righ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12%</w:t>
                  </w:r>
                </w:p>
              </w:tc>
              <w:tc>
                <w:tcPr>
                  <w:tcW w:w="1581" w:type="dxa"/>
                  <w:tcBorders>
                    <w:left w:val="single" w:sz="4" w:space="0" w:color="auto"/>
                  </w:tcBorders>
                </w:tcPr>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78%</w:t>
                  </w:r>
                </w:p>
                <w:p w:rsidR="00226AC8" w:rsidRPr="00226AC8" w:rsidRDefault="00226AC8" w:rsidP="00424DF5">
                  <w:pPr>
                    <w:framePr w:hSpace="180" w:wrap="around" w:vAnchor="text" w:hAnchor="text" w:x="108" w:y="1"/>
                    <w:tabs>
                      <w:tab w:val="left" w:pos="2520"/>
                    </w:tabs>
                    <w:suppressOverlap/>
                    <w:rPr>
                      <w:rFonts w:ascii="Times New Roman" w:eastAsia="Times New Roman" w:hAnsi="Times New Roman" w:cs="Times New Roman"/>
                      <w:sz w:val="28"/>
                      <w:szCs w:val="28"/>
                      <w:lang w:val="kk-KZ" w:eastAsia="ru-RU"/>
                    </w:rPr>
                  </w:pPr>
                </w:p>
              </w:tc>
            </w:tr>
          </w:tbl>
          <w:p w:rsidR="00226AC8" w:rsidRPr="00226AC8" w:rsidRDefault="00226AC8" w:rsidP="00226AC8">
            <w:pPr>
              <w:tabs>
                <w:tab w:val="left" w:pos="3135"/>
              </w:tabs>
              <w:rPr>
                <w:rFonts w:ascii="Times New Roman" w:eastAsia="Times New Roman" w:hAnsi="Times New Roman" w:cs="Times New Roman"/>
                <w:sz w:val="28"/>
                <w:szCs w:val="28"/>
                <w:lang w:val="kk-KZ" w:eastAsia="ru-RU"/>
              </w:rPr>
            </w:pPr>
          </w:p>
        </w:tc>
        <w:tc>
          <w:tcPr>
            <w:tcW w:w="3152" w:type="dxa"/>
          </w:tcPr>
          <w:p w:rsidR="00226AC8" w:rsidRPr="00226AC8" w:rsidRDefault="00226AC8" w:rsidP="000E751F">
            <w:pPr>
              <w:spacing w:before="100" w:beforeAutospacing="1" w:after="100" w:afterAutospacing="1"/>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lastRenderedPageBreak/>
              <w:t xml:space="preserve"> Шығармашылық және тілдік құрылымын қалыптастыру  үшін халық ауыз әдебиет үлгілерін кеңінен қолдану.</w:t>
            </w:r>
          </w:p>
        </w:tc>
      </w:tr>
    </w:tbl>
    <w:p w:rsidR="00226AC8" w:rsidRPr="00226AC8" w:rsidRDefault="00226AC8" w:rsidP="00226AC8">
      <w:pPr>
        <w:spacing w:after="0" w:line="240" w:lineRule="auto"/>
        <w:rPr>
          <w:rFonts w:ascii="Times New Roman" w:eastAsia="Times New Roman" w:hAnsi="Times New Roman" w:cs="Times New Roman"/>
          <w:sz w:val="20"/>
          <w:szCs w:val="20"/>
          <w:lang w:val="kk-KZ" w:eastAsia="ru-RU"/>
        </w:rPr>
      </w:pPr>
    </w:p>
    <w:tbl>
      <w:tblPr>
        <w:tblStyle w:val="12"/>
        <w:tblW w:w="14884" w:type="dxa"/>
        <w:tblInd w:w="108" w:type="dxa"/>
        <w:tblLayout w:type="fixed"/>
        <w:tblLook w:val="04A0" w:firstRow="1" w:lastRow="0" w:firstColumn="1" w:lastColumn="0" w:noHBand="0" w:noVBand="1"/>
      </w:tblPr>
      <w:tblGrid>
        <w:gridCol w:w="2410"/>
        <w:gridCol w:w="8647"/>
        <w:gridCol w:w="3827"/>
      </w:tblGrid>
      <w:tr w:rsidR="00226AC8" w:rsidRPr="00226AC8" w:rsidTr="00226AC8">
        <w:tc>
          <w:tcPr>
            <w:tcW w:w="2410" w:type="dxa"/>
          </w:tcPr>
          <w:p w:rsidR="00226AC8" w:rsidRPr="00226AC8" w:rsidRDefault="00226AC8" w:rsidP="00226AC8">
            <w:pPr>
              <w:rPr>
                <w:rFonts w:ascii="Times New Roman" w:eastAsia="Times New Roman" w:hAnsi="Times New Roman" w:cs="Times New Roman"/>
                <w:b/>
                <w:bCs/>
                <w:sz w:val="28"/>
                <w:szCs w:val="28"/>
                <w:lang w:val="kk-KZ" w:eastAsia="ru-RU"/>
              </w:rPr>
            </w:pPr>
            <w:r w:rsidRPr="00226AC8">
              <w:rPr>
                <w:rFonts w:ascii="Times New Roman" w:eastAsia="Times New Roman" w:hAnsi="Times New Roman" w:cs="Times New Roman"/>
                <w:b/>
                <w:bCs/>
                <w:sz w:val="28"/>
                <w:szCs w:val="28"/>
                <w:lang w:val="kk-KZ" w:eastAsia="ru-RU"/>
              </w:rPr>
              <w:t>«Таным» б/бсаласы</w:t>
            </w:r>
          </w:p>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-сенсорика</w:t>
            </w:r>
          </w:p>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-Қарапайым</w:t>
            </w:r>
          </w:p>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математикалық ұғымдарды қалыптастыру;</w:t>
            </w:r>
          </w:p>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құрастыру;</w:t>
            </w:r>
          </w:p>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экология негіздері;</w:t>
            </w:r>
          </w:p>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қоршаған ортамен </w:t>
            </w:r>
            <w:r w:rsidRPr="00226AC8">
              <w:rPr>
                <w:rFonts w:ascii="Times New Roman" w:eastAsia="Times New Roman" w:hAnsi="Times New Roman" w:cs="Times New Roman"/>
                <w:sz w:val="28"/>
                <w:szCs w:val="28"/>
                <w:lang w:val="kk-KZ" w:eastAsia="ru-RU"/>
              </w:rPr>
              <w:lastRenderedPageBreak/>
              <w:t>таныстыру</w:t>
            </w:r>
          </w:p>
        </w:tc>
        <w:tc>
          <w:tcPr>
            <w:tcW w:w="8647" w:type="dxa"/>
          </w:tcPr>
          <w:p w:rsidR="00226AC8" w:rsidRPr="00226AC8" w:rsidRDefault="00226AC8" w:rsidP="00226AC8">
            <w:pPr>
              <w:ind w:left="-3"/>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lastRenderedPageBreak/>
              <w:t xml:space="preserve">«Таным» білім беру саласы  бойынша тәрбиеленушілер заттардың қасиетін бағдарлауға, заттардың түрін, негізгі түсін, пішінін ажыратуға дағдыланды,көлемі мен пішініне қарай топтастыруға, салыстыруға үйренді. Қоршаған ортаны тану мен құрастыру дағдыларын дамытуда әрекеттерге қызығушылық білдіріп, үлкендердің көмегімен ажырату, біріктіру, құрастыру дағдыларын меңгерді. Танымдық-зерттеу іс-әрекет негізінде интелектуалдық фонды қамтамасыз етуде,танымдық сөйлеу, шығармашылық, іс-әрекеттерді біріктіруде, табиғатты  қорғау іс-әрекетінің қарапайым тәсілдерін игеруге ықпал етуде, педагог пен баланың өзара  іс-әрекетінің түрлі үлгілерін қолдану қарастырылды. Бұның бәрі  күнделікті серуен кезінде тұрақты бақылау арқылы, </w:t>
            </w:r>
            <w:r w:rsidRPr="00226AC8">
              <w:rPr>
                <w:rFonts w:ascii="Times New Roman" w:eastAsia="Times New Roman" w:hAnsi="Times New Roman" w:cs="Times New Roman"/>
                <w:sz w:val="28"/>
                <w:szCs w:val="28"/>
                <w:lang w:val="kk-KZ" w:eastAsia="ru-RU"/>
              </w:rPr>
              <w:lastRenderedPageBreak/>
              <w:t>ұйымдастырылған оқу іс-әрекеті арқылы, сюжеттік-рольдік ойындар, логикалық ойындар арқылы жүзеге асты. Мысалы, «Тапқыр бүлдіршіндер», «Ойлан, тап» дидактикалық ойындары оздырылды.</w:t>
            </w:r>
          </w:p>
          <w:p w:rsidR="00226AC8" w:rsidRPr="00226AC8" w:rsidRDefault="00226AC8" w:rsidP="00226AC8">
            <w:pPr>
              <w:ind w:left="-3"/>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«Таным» білім беру саласы бойынша бағдарламаны меңгеру нәтижесі:</w:t>
            </w:r>
          </w:p>
          <w:p w:rsidR="00226AC8" w:rsidRPr="00226AC8" w:rsidRDefault="00226AC8" w:rsidP="00226AC8">
            <w:pPr>
              <w:tabs>
                <w:tab w:val="left" w:pos="3678"/>
              </w:tabs>
              <w:rPr>
                <w:rFonts w:ascii="Times New Roman" w:eastAsia="Times New Roman" w:hAnsi="Times New Roman" w:cs="Times New Roman"/>
                <w:b/>
                <w:sz w:val="28"/>
                <w:szCs w:val="28"/>
                <w:lang w:val="kk-KZ" w:eastAsia="ru-RU"/>
              </w:rPr>
            </w:pPr>
            <w:r w:rsidRPr="00226AC8">
              <w:rPr>
                <w:rFonts w:ascii="Times New Roman" w:eastAsia="Times New Roman" w:hAnsi="Times New Roman" w:cs="Times New Roman"/>
                <w:b/>
                <w:noProof/>
                <w:sz w:val="28"/>
                <w:szCs w:val="28"/>
                <w:lang w:val="kk-KZ" w:eastAsia="ru-RU"/>
              </w:rPr>
              <w:t>Кіші топ (2-3)</w:t>
            </w:r>
          </w:p>
          <w:tbl>
            <w:tblPr>
              <w:tblStyle w:val="12"/>
              <w:tblW w:w="0" w:type="auto"/>
              <w:tblLayout w:type="fixed"/>
              <w:tblLook w:val="04A0" w:firstRow="1" w:lastRow="0" w:firstColumn="1" w:lastColumn="0" w:noHBand="0" w:noVBand="1"/>
            </w:tblPr>
            <w:tblGrid>
              <w:gridCol w:w="1503"/>
              <w:gridCol w:w="1329"/>
              <w:gridCol w:w="1376"/>
              <w:gridCol w:w="1234"/>
              <w:gridCol w:w="1377"/>
              <w:gridCol w:w="1597"/>
            </w:tblGrid>
            <w:tr w:rsidR="00226AC8" w:rsidRPr="00424DF5" w:rsidTr="00226AC8">
              <w:tc>
                <w:tcPr>
                  <w:tcW w:w="4208" w:type="dxa"/>
                  <w:gridSpan w:val="3"/>
                  <w:tcBorders>
                    <w:bottom w:val="single" w:sz="4" w:space="0" w:color="auto"/>
                  </w:tcBorders>
                </w:tcPr>
                <w:p w:rsidR="00226AC8" w:rsidRPr="00226AC8" w:rsidRDefault="00226AC8" w:rsidP="00226AC8">
                  <w:pPr>
                    <w:tabs>
                      <w:tab w:val="left" w:pos="1044"/>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Жыл басы</w:t>
                  </w:r>
                </w:p>
              </w:tc>
              <w:tc>
                <w:tcPr>
                  <w:tcW w:w="4208" w:type="dxa"/>
                  <w:gridSpan w:val="3"/>
                  <w:tcBorders>
                    <w:bottom w:val="single" w:sz="4" w:space="0" w:color="auto"/>
                  </w:tcBorders>
                </w:tcPr>
                <w:p w:rsidR="00226AC8" w:rsidRPr="00226AC8" w:rsidRDefault="00226AC8" w:rsidP="00226AC8">
                  <w:pPr>
                    <w:tabs>
                      <w:tab w:val="left" w:pos="1044"/>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Жыл соңы</w:t>
                  </w:r>
                </w:p>
              </w:tc>
            </w:tr>
            <w:tr w:rsidR="00226AC8" w:rsidRPr="00424DF5" w:rsidTr="00226AC8">
              <w:tc>
                <w:tcPr>
                  <w:tcW w:w="1503" w:type="dxa"/>
                  <w:tcBorders>
                    <w:top w:val="single" w:sz="4" w:space="0" w:color="auto"/>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329" w:type="dxa"/>
                  <w:tcBorders>
                    <w:top w:val="single" w:sz="4" w:space="0" w:color="auto"/>
                    <w:left w:val="single" w:sz="4" w:space="0" w:color="auto"/>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ІІдеңгей</w:t>
                  </w:r>
                </w:p>
              </w:tc>
              <w:tc>
                <w:tcPr>
                  <w:tcW w:w="1376" w:type="dxa"/>
                  <w:tcBorders>
                    <w:top w:val="single" w:sz="4" w:space="0" w:color="auto"/>
                    <w:lef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 деңгей</w:t>
                  </w:r>
                </w:p>
              </w:tc>
              <w:tc>
                <w:tcPr>
                  <w:tcW w:w="1234" w:type="dxa"/>
                  <w:tcBorders>
                    <w:top w:val="single" w:sz="4" w:space="0" w:color="auto"/>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377" w:type="dxa"/>
                  <w:tcBorders>
                    <w:top w:val="single" w:sz="4" w:space="0" w:color="auto"/>
                    <w:left w:val="single" w:sz="4" w:space="0" w:color="auto"/>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97" w:type="dxa"/>
                  <w:tcBorders>
                    <w:top w:val="single" w:sz="4" w:space="0" w:color="auto"/>
                    <w:lef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 деңгей</w:t>
                  </w:r>
                </w:p>
              </w:tc>
            </w:tr>
            <w:tr w:rsidR="00226AC8" w:rsidRPr="00424DF5" w:rsidTr="00226AC8">
              <w:tc>
                <w:tcPr>
                  <w:tcW w:w="1503" w:type="dxa"/>
                  <w:tcBorders>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50%</w:t>
                  </w:r>
                </w:p>
              </w:tc>
              <w:tc>
                <w:tcPr>
                  <w:tcW w:w="1329" w:type="dxa"/>
                  <w:tcBorders>
                    <w:left w:val="single" w:sz="4" w:space="0" w:color="auto"/>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42%</w:t>
                  </w:r>
                </w:p>
              </w:tc>
              <w:tc>
                <w:tcPr>
                  <w:tcW w:w="1376" w:type="dxa"/>
                  <w:tcBorders>
                    <w:lef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8%</w:t>
                  </w:r>
                </w:p>
              </w:tc>
              <w:tc>
                <w:tcPr>
                  <w:tcW w:w="1234" w:type="dxa"/>
                  <w:tcBorders>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21%</w:t>
                  </w:r>
                </w:p>
              </w:tc>
              <w:tc>
                <w:tcPr>
                  <w:tcW w:w="1377" w:type="dxa"/>
                  <w:tcBorders>
                    <w:left w:val="single" w:sz="4" w:space="0" w:color="auto"/>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38%</w:t>
                  </w:r>
                </w:p>
              </w:tc>
              <w:tc>
                <w:tcPr>
                  <w:tcW w:w="1597" w:type="dxa"/>
                  <w:tcBorders>
                    <w:lef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41%</w:t>
                  </w:r>
                </w:p>
              </w:tc>
            </w:tr>
          </w:tbl>
          <w:p w:rsidR="00226AC8" w:rsidRPr="00226AC8" w:rsidRDefault="00226AC8" w:rsidP="00226AC8">
            <w:pPr>
              <w:tabs>
                <w:tab w:val="left" w:pos="2520"/>
              </w:tabs>
              <w:rPr>
                <w:rFonts w:ascii="Times New Roman" w:eastAsia="Times New Roman" w:hAnsi="Times New Roman" w:cs="Times New Roman"/>
                <w:b/>
                <w:color w:val="000000"/>
                <w:sz w:val="28"/>
                <w:szCs w:val="28"/>
                <w:lang w:val="kk-KZ" w:eastAsia="ru-RU"/>
              </w:rPr>
            </w:pPr>
            <w:r w:rsidRPr="00226AC8">
              <w:rPr>
                <w:rFonts w:ascii="Times New Roman" w:eastAsia="Times New Roman" w:hAnsi="Times New Roman" w:cs="Times New Roman"/>
                <w:b/>
                <w:color w:val="000000"/>
                <w:sz w:val="28"/>
                <w:szCs w:val="28"/>
                <w:lang w:val="kk-KZ" w:eastAsia="ru-RU"/>
              </w:rPr>
              <w:t>Ортангы топ (3-4)</w:t>
            </w:r>
          </w:p>
          <w:tbl>
            <w:tblPr>
              <w:tblStyle w:val="12"/>
              <w:tblW w:w="0" w:type="auto"/>
              <w:tblLayout w:type="fixed"/>
              <w:tblLook w:val="04A0" w:firstRow="1" w:lastRow="0" w:firstColumn="1" w:lastColumn="0" w:noHBand="0" w:noVBand="1"/>
            </w:tblPr>
            <w:tblGrid>
              <w:gridCol w:w="1203"/>
              <w:gridCol w:w="1472"/>
              <w:gridCol w:w="1533"/>
              <w:gridCol w:w="1298"/>
              <w:gridCol w:w="1329"/>
              <w:gridCol w:w="1581"/>
            </w:tblGrid>
            <w:tr w:rsidR="00226AC8" w:rsidRPr="00424DF5" w:rsidTr="00226AC8">
              <w:tc>
                <w:tcPr>
                  <w:tcW w:w="4208" w:type="dxa"/>
                  <w:gridSpan w:val="3"/>
                  <w:tcBorders>
                    <w:bottom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Жыл басы</w:t>
                  </w:r>
                </w:p>
              </w:tc>
              <w:tc>
                <w:tcPr>
                  <w:tcW w:w="4208" w:type="dxa"/>
                  <w:gridSpan w:val="3"/>
                </w:tcPr>
                <w:p w:rsidR="00226AC8" w:rsidRPr="00226AC8" w:rsidRDefault="00226AC8" w:rsidP="00226AC8">
                  <w:pPr>
                    <w:tabs>
                      <w:tab w:val="left" w:pos="1393"/>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Жыл соңы</w:t>
                  </w:r>
                </w:p>
              </w:tc>
            </w:tr>
            <w:tr w:rsidR="00226AC8" w:rsidRPr="00424DF5" w:rsidTr="00226AC8">
              <w:tc>
                <w:tcPr>
                  <w:tcW w:w="1203" w:type="dxa"/>
                  <w:tcBorders>
                    <w:top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472" w:type="dxa"/>
                  <w:tcBorders>
                    <w:top w:val="single" w:sz="4" w:space="0" w:color="auto"/>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33" w:type="dxa"/>
                  <w:tcBorders>
                    <w:top w:val="single" w:sz="4" w:space="0" w:color="auto"/>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 деңгей</w:t>
                  </w:r>
                </w:p>
              </w:tc>
              <w:tc>
                <w:tcPr>
                  <w:tcW w:w="1298" w:type="dxa"/>
                  <w:tcBorders>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329" w:type="dxa"/>
                  <w:tcBorders>
                    <w:top w:val="single" w:sz="4" w:space="0" w:color="auto"/>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81" w:type="dxa"/>
                  <w:tcBorders>
                    <w:top w:val="single" w:sz="4" w:space="0" w:color="auto"/>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ІІІдеңгей</w:t>
                  </w:r>
                </w:p>
              </w:tc>
            </w:tr>
            <w:tr w:rsidR="00226AC8" w:rsidRPr="00424DF5" w:rsidTr="00226AC8">
              <w:tc>
                <w:tcPr>
                  <w:tcW w:w="1203" w:type="dxa"/>
                  <w:tcBorders>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66%</w:t>
                  </w:r>
                </w:p>
              </w:tc>
              <w:tc>
                <w:tcPr>
                  <w:tcW w:w="1472" w:type="dxa"/>
                  <w:tcBorders>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28%</w:t>
                  </w:r>
                </w:p>
              </w:tc>
              <w:tc>
                <w:tcPr>
                  <w:tcW w:w="1533" w:type="dxa"/>
                  <w:tcBorders>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6%</w:t>
                  </w:r>
                </w:p>
              </w:tc>
              <w:tc>
                <w:tcPr>
                  <w:tcW w:w="1298" w:type="dxa"/>
                  <w:tcBorders>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12%</w:t>
                  </w:r>
                </w:p>
              </w:tc>
              <w:tc>
                <w:tcPr>
                  <w:tcW w:w="1329" w:type="dxa"/>
                  <w:tcBorders>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30%</w:t>
                  </w:r>
                </w:p>
              </w:tc>
              <w:tc>
                <w:tcPr>
                  <w:tcW w:w="1581" w:type="dxa"/>
                  <w:tcBorders>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58%</w:t>
                  </w:r>
                </w:p>
              </w:tc>
            </w:tr>
          </w:tbl>
          <w:p w:rsidR="00226AC8" w:rsidRPr="00226AC8" w:rsidRDefault="00226AC8" w:rsidP="00226AC8">
            <w:pPr>
              <w:tabs>
                <w:tab w:val="left" w:pos="2520"/>
              </w:tabs>
              <w:rPr>
                <w:rFonts w:ascii="Times New Roman" w:eastAsia="Times New Roman" w:hAnsi="Times New Roman" w:cs="Times New Roman"/>
                <w:b/>
                <w:color w:val="000000"/>
                <w:sz w:val="28"/>
                <w:szCs w:val="28"/>
                <w:lang w:val="kk-KZ" w:eastAsia="ru-RU"/>
              </w:rPr>
            </w:pPr>
            <w:r w:rsidRPr="00226AC8">
              <w:rPr>
                <w:rFonts w:ascii="Times New Roman" w:eastAsia="Times New Roman" w:hAnsi="Times New Roman" w:cs="Times New Roman"/>
                <w:b/>
                <w:color w:val="000000"/>
                <w:sz w:val="28"/>
                <w:szCs w:val="28"/>
                <w:lang w:val="kk-KZ" w:eastAsia="ru-RU"/>
              </w:rPr>
              <w:t>Ересек топ (4-5)</w:t>
            </w:r>
          </w:p>
          <w:tbl>
            <w:tblPr>
              <w:tblStyle w:val="12"/>
              <w:tblW w:w="0" w:type="auto"/>
              <w:tblLayout w:type="fixed"/>
              <w:tblLook w:val="04A0" w:firstRow="1" w:lastRow="0" w:firstColumn="1" w:lastColumn="0" w:noHBand="0" w:noVBand="1"/>
            </w:tblPr>
            <w:tblGrid>
              <w:gridCol w:w="1203"/>
              <w:gridCol w:w="1472"/>
              <w:gridCol w:w="1533"/>
              <w:gridCol w:w="1298"/>
              <w:gridCol w:w="1329"/>
              <w:gridCol w:w="1581"/>
            </w:tblGrid>
            <w:tr w:rsidR="00226AC8" w:rsidRPr="00226AC8" w:rsidTr="00226AC8">
              <w:tc>
                <w:tcPr>
                  <w:tcW w:w="4208" w:type="dxa"/>
                  <w:gridSpan w:val="3"/>
                  <w:tcBorders>
                    <w:bottom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Жыл басы</w:t>
                  </w:r>
                </w:p>
              </w:tc>
              <w:tc>
                <w:tcPr>
                  <w:tcW w:w="4208" w:type="dxa"/>
                  <w:gridSpan w:val="3"/>
                </w:tcPr>
                <w:p w:rsidR="00226AC8" w:rsidRPr="00226AC8" w:rsidRDefault="00226AC8" w:rsidP="00226AC8">
                  <w:pPr>
                    <w:tabs>
                      <w:tab w:val="left" w:pos="1393"/>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Жыл соңы</w:t>
                  </w:r>
                </w:p>
              </w:tc>
            </w:tr>
            <w:tr w:rsidR="00226AC8" w:rsidRPr="00226AC8" w:rsidTr="00226AC8">
              <w:tc>
                <w:tcPr>
                  <w:tcW w:w="1203" w:type="dxa"/>
                  <w:tcBorders>
                    <w:top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472" w:type="dxa"/>
                  <w:tcBorders>
                    <w:top w:val="single" w:sz="4" w:space="0" w:color="auto"/>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33" w:type="dxa"/>
                  <w:tcBorders>
                    <w:top w:val="single" w:sz="4" w:space="0" w:color="auto"/>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 деңгей</w:t>
                  </w:r>
                </w:p>
              </w:tc>
              <w:tc>
                <w:tcPr>
                  <w:tcW w:w="1298" w:type="dxa"/>
                  <w:tcBorders>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329" w:type="dxa"/>
                  <w:tcBorders>
                    <w:top w:val="single" w:sz="4" w:space="0" w:color="auto"/>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81" w:type="dxa"/>
                  <w:tcBorders>
                    <w:top w:val="single" w:sz="4" w:space="0" w:color="auto"/>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ІІІдеңгей</w:t>
                  </w:r>
                </w:p>
              </w:tc>
            </w:tr>
            <w:tr w:rsidR="00226AC8" w:rsidRPr="00226AC8" w:rsidTr="00226AC8">
              <w:tc>
                <w:tcPr>
                  <w:tcW w:w="1203" w:type="dxa"/>
                  <w:tcBorders>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50%</w:t>
                  </w:r>
                </w:p>
              </w:tc>
              <w:tc>
                <w:tcPr>
                  <w:tcW w:w="1472" w:type="dxa"/>
                  <w:tcBorders>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34%</w:t>
                  </w:r>
                </w:p>
              </w:tc>
              <w:tc>
                <w:tcPr>
                  <w:tcW w:w="1533" w:type="dxa"/>
                  <w:tcBorders>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16%</w:t>
                  </w:r>
                </w:p>
              </w:tc>
              <w:tc>
                <w:tcPr>
                  <w:tcW w:w="1298" w:type="dxa"/>
                  <w:tcBorders>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5%</w:t>
                  </w:r>
                </w:p>
              </w:tc>
              <w:tc>
                <w:tcPr>
                  <w:tcW w:w="1329" w:type="dxa"/>
                  <w:tcBorders>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18%</w:t>
                  </w:r>
                </w:p>
              </w:tc>
              <w:tc>
                <w:tcPr>
                  <w:tcW w:w="1581" w:type="dxa"/>
                  <w:tcBorders>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77%</w:t>
                  </w:r>
                </w:p>
              </w:tc>
            </w:tr>
          </w:tbl>
          <w:p w:rsidR="00226AC8" w:rsidRPr="00226AC8" w:rsidRDefault="00226AC8" w:rsidP="00226AC8">
            <w:pPr>
              <w:tabs>
                <w:tab w:val="left" w:pos="3135"/>
              </w:tabs>
              <w:rPr>
                <w:rFonts w:ascii="Times New Roman" w:eastAsia="Times New Roman" w:hAnsi="Times New Roman" w:cs="Times New Roman"/>
                <w:sz w:val="28"/>
                <w:szCs w:val="28"/>
                <w:lang w:val="kk-KZ" w:eastAsia="ru-RU"/>
              </w:rPr>
            </w:pPr>
          </w:p>
        </w:tc>
        <w:tc>
          <w:tcPr>
            <w:tcW w:w="3827" w:type="dxa"/>
          </w:tcPr>
          <w:p w:rsidR="00226AC8" w:rsidRPr="00226AC8" w:rsidRDefault="00226AC8" w:rsidP="00226AC8">
            <w:pPr>
              <w:tabs>
                <w:tab w:val="left" w:pos="3135"/>
              </w:tabs>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lastRenderedPageBreak/>
              <w:t>Балалардың танымдық қабілетін жан-жақты жетілдіру және баланың қызығушылығына қарай білуге деген талпыныстарын әрдайым қолдау. Балалардың логикалық тапсырмалар, ойындар арқылы математикалық сауаттылығын жетілдіру.  Танымдық ойындарды ұйымдастырылған оқу іс-</w:t>
            </w:r>
            <w:r w:rsidRPr="00226AC8">
              <w:rPr>
                <w:rFonts w:ascii="Times New Roman" w:eastAsia="Times New Roman" w:hAnsi="Times New Roman" w:cs="Times New Roman"/>
                <w:sz w:val="28"/>
                <w:szCs w:val="28"/>
                <w:lang w:val="kk-KZ" w:eastAsia="ru-RU"/>
              </w:rPr>
              <w:lastRenderedPageBreak/>
              <w:t>әреттерінде жиі қолдану.</w:t>
            </w:r>
          </w:p>
          <w:p w:rsidR="00226AC8" w:rsidRPr="00226AC8" w:rsidRDefault="00226AC8" w:rsidP="00226AC8">
            <w:pPr>
              <w:tabs>
                <w:tab w:val="left" w:pos="3135"/>
              </w:tabs>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Әдістемелік әдебиеттермен толықтыру.</w:t>
            </w:r>
          </w:p>
        </w:tc>
      </w:tr>
      <w:tr w:rsidR="00226AC8" w:rsidRPr="00424DF5" w:rsidTr="00226AC8">
        <w:tc>
          <w:tcPr>
            <w:tcW w:w="2410" w:type="dxa"/>
          </w:tcPr>
          <w:p w:rsidR="00226AC8" w:rsidRPr="00226AC8" w:rsidRDefault="00226AC8" w:rsidP="00226AC8">
            <w:pPr>
              <w:rPr>
                <w:rFonts w:ascii="Times New Roman" w:eastAsia="Times New Roman" w:hAnsi="Times New Roman" w:cs="Times New Roman"/>
                <w:b/>
                <w:bCs/>
                <w:sz w:val="28"/>
                <w:szCs w:val="28"/>
                <w:lang w:val="kk-KZ" w:eastAsia="ru-RU"/>
              </w:rPr>
            </w:pPr>
            <w:r w:rsidRPr="00226AC8">
              <w:rPr>
                <w:rFonts w:ascii="Times New Roman" w:eastAsia="Times New Roman" w:hAnsi="Times New Roman" w:cs="Times New Roman"/>
                <w:b/>
                <w:bCs/>
                <w:sz w:val="28"/>
                <w:szCs w:val="28"/>
                <w:lang w:val="kk-KZ" w:eastAsia="ru-RU"/>
              </w:rPr>
              <w:lastRenderedPageBreak/>
              <w:t>«Шығарма</w:t>
            </w:r>
          </w:p>
          <w:p w:rsidR="00226AC8" w:rsidRPr="00226AC8" w:rsidRDefault="00226AC8" w:rsidP="00226AC8">
            <w:pPr>
              <w:rPr>
                <w:rFonts w:ascii="Times New Roman" w:eastAsia="Times New Roman" w:hAnsi="Times New Roman" w:cs="Times New Roman"/>
                <w:b/>
                <w:bCs/>
                <w:sz w:val="28"/>
                <w:szCs w:val="28"/>
                <w:lang w:val="kk-KZ" w:eastAsia="ru-RU"/>
              </w:rPr>
            </w:pPr>
            <w:r w:rsidRPr="00226AC8">
              <w:rPr>
                <w:rFonts w:ascii="Times New Roman" w:eastAsia="Times New Roman" w:hAnsi="Times New Roman" w:cs="Times New Roman"/>
                <w:b/>
                <w:bCs/>
                <w:sz w:val="28"/>
                <w:szCs w:val="28"/>
                <w:lang w:val="kk-KZ" w:eastAsia="ru-RU"/>
              </w:rPr>
              <w:t>шылық»</w:t>
            </w:r>
          </w:p>
          <w:p w:rsidR="00226AC8" w:rsidRPr="00226AC8" w:rsidRDefault="00226AC8" w:rsidP="00226AC8">
            <w:pPr>
              <w:rPr>
                <w:rFonts w:ascii="Times New Roman" w:eastAsia="Times New Roman" w:hAnsi="Times New Roman" w:cs="Times New Roman"/>
                <w:b/>
                <w:bCs/>
                <w:sz w:val="28"/>
                <w:szCs w:val="28"/>
                <w:lang w:val="kk-KZ" w:eastAsia="ru-RU"/>
              </w:rPr>
            </w:pPr>
            <w:r w:rsidRPr="00226AC8">
              <w:rPr>
                <w:rFonts w:ascii="Times New Roman" w:eastAsia="Times New Roman" w:hAnsi="Times New Roman" w:cs="Times New Roman"/>
                <w:b/>
                <w:bCs/>
                <w:sz w:val="28"/>
                <w:szCs w:val="28"/>
                <w:lang w:val="kk-KZ" w:eastAsia="ru-RU"/>
              </w:rPr>
              <w:t>б/б саласы</w:t>
            </w:r>
          </w:p>
          <w:p w:rsidR="00226AC8" w:rsidRPr="00226AC8" w:rsidRDefault="00226AC8" w:rsidP="00226AC8">
            <w:pPr>
              <w:rPr>
                <w:rFonts w:ascii="Times New Roman" w:eastAsia="Times New Roman" w:hAnsi="Times New Roman" w:cs="Times New Roman"/>
                <w:bCs/>
                <w:sz w:val="28"/>
                <w:szCs w:val="28"/>
                <w:lang w:val="kk-KZ" w:eastAsia="ru-RU"/>
              </w:rPr>
            </w:pPr>
            <w:r w:rsidRPr="00226AC8">
              <w:rPr>
                <w:rFonts w:ascii="Times New Roman" w:eastAsia="Times New Roman" w:hAnsi="Times New Roman" w:cs="Times New Roman"/>
                <w:bCs/>
                <w:sz w:val="28"/>
                <w:szCs w:val="28"/>
                <w:lang w:val="kk-KZ" w:eastAsia="ru-RU"/>
              </w:rPr>
              <w:t>- сурет салу;</w:t>
            </w:r>
          </w:p>
          <w:p w:rsidR="00226AC8" w:rsidRPr="00226AC8" w:rsidRDefault="00226AC8" w:rsidP="00226AC8">
            <w:pPr>
              <w:rPr>
                <w:rFonts w:ascii="Times New Roman" w:eastAsia="Times New Roman" w:hAnsi="Times New Roman" w:cs="Times New Roman"/>
                <w:bCs/>
                <w:sz w:val="28"/>
                <w:szCs w:val="28"/>
                <w:lang w:val="kk-KZ" w:eastAsia="ru-RU"/>
              </w:rPr>
            </w:pPr>
            <w:r w:rsidRPr="00226AC8">
              <w:rPr>
                <w:rFonts w:ascii="Times New Roman" w:eastAsia="Times New Roman" w:hAnsi="Times New Roman" w:cs="Times New Roman"/>
                <w:bCs/>
                <w:sz w:val="28"/>
                <w:szCs w:val="28"/>
                <w:lang w:val="kk-KZ" w:eastAsia="ru-RU"/>
              </w:rPr>
              <w:t>- мүсіндеу;</w:t>
            </w:r>
          </w:p>
          <w:p w:rsidR="00226AC8" w:rsidRPr="00226AC8" w:rsidRDefault="00226AC8" w:rsidP="00226AC8">
            <w:pPr>
              <w:rPr>
                <w:rFonts w:ascii="Times New Roman" w:eastAsia="Times New Roman" w:hAnsi="Times New Roman" w:cs="Times New Roman"/>
                <w:bCs/>
                <w:sz w:val="28"/>
                <w:szCs w:val="28"/>
                <w:lang w:val="kk-KZ" w:eastAsia="ru-RU"/>
              </w:rPr>
            </w:pPr>
            <w:r w:rsidRPr="00226AC8">
              <w:rPr>
                <w:rFonts w:ascii="Times New Roman" w:eastAsia="Times New Roman" w:hAnsi="Times New Roman" w:cs="Times New Roman"/>
                <w:bCs/>
                <w:sz w:val="28"/>
                <w:szCs w:val="28"/>
                <w:lang w:val="kk-KZ" w:eastAsia="ru-RU"/>
              </w:rPr>
              <w:t>- жапсыру;</w:t>
            </w:r>
          </w:p>
          <w:p w:rsidR="00226AC8" w:rsidRPr="00226AC8" w:rsidRDefault="00226AC8" w:rsidP="00226AC8">
            <w:pPr>
              <w:rPr>
                <w:rFonts w:ascii="Times New Roman" w:eastAsia="Times New Roman" w:hAnsi="Times New Roman" w:cs="Times New Roman"/>
                <w:b/>
                <w:bCs/>
                <w:sz w:val="28"/>
                <w:szCs w:val="28"/>
                <w:lang w:val="kk-KZ" w:eastAsia="ru-RU"/>
              </w:rPr>
            </w:pPr>
            <w:r w:rsidRPr="00226AC8">
              <w:rPr>
                <w:rFonts w:ascii="Times New Roman" w:eastAsia="Times New Roman" w:hAnsi="Times New Roman" w:cs="Times New Roman"/>
                <w:bCs/>
                <w:sz w:val="28"/>
                <w:szCs w:val="28"/>
                <w:lang w:val="kk-KZ" w:eastAsia="ru-RU"/>
              </w:rPr>
              <w:t>- музыка</w:t>
            </w:r>
          </w:p>
        </w:tc>
        <w:tc>
          <w:tcPr>
            <w:tcW w:w="8647" w:type="dxa"/>
          </w:tcPr>
          <w:p w:rsidR="00226AC8" w:rsidRPr="00226AC8" w:rsidRDefault="00226AC8" w:rsidP="00226AC8">
            <w:pPr>
              <w:ind w:left="-3"/>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«Шығармашылық» білім беру саласы бойынша тәрбиеленушілер музыкадан ұйымдастырылған оқу –іс әрекеттерінде үлкендермен қосылып ән айтуға, музыка әуенімен қимылдарды орындауға қызығушылықтарын білдіреді. Ұйымдастырылған оқу –іс әрекеттерінен тыс уақытта балалар түрлі сұлу үндермен, музыка құралдарымен танысып, музыка тыңдау, ән айтқан кезде өлең мазмұнына сәйкес бейнелі кимылдар жасап, ырғақты сезіне білуіне ерекше көңіл бөлінді.. Оқу-тәрбие шараларын жүргізуде ашық тәрбие жұмыстары, ертеңгіліктер, ойын-сауық кештері  өткізілді. Атап кететін болсақ, «Алтын күз», «Жан ана», «Жаңа-жыл», «Қош келдің , Наурыз» ,  « Құстар күні» ертеңгіліктері балалардың шығармашылық қабілеттерінің артып келе жатқанын көрсетті.</w:t>
            </w:r>
          </w:p>
          <w:p w:rsidR="00226AC8" w:rsidRPr="00226AC8" w:rsidRDefault="00226AC8" w:rsidP="00226AC8">
            <w:pPr>
              <w:jc w:val="both"/>
              <w:rPr>
                <w:rFonts w:ascii="Times New Roman" w:eastAsia="Times New Roman" w:hAnsi="Times New Roman" w:cs="Times New Roman"/>
                <w:b/>
                <w:sz w:val="28"/>
                <w:szCs w:val="28"/>
                <w:lang w:val="kk-KZ" w:eastAsia="ru-RU"/>
              </w:rPr>
            </w:pPr>
            <w:r w:rsidRPr="00226AC8">
              <w:rPr>
                <w:rFonts w:ascii="Times New Roman" w:eastAsia="Times New Roman" w:hAnsi="Times New Roman" w:cs="Times New Roman"/>
                <w:sz w:val="28"/>
                <w:szCs w:val="28"/>
                <w:lang w:val="kk-KZ" w:eastAsia="ru-RU"/>
              </w:rPr>
              <w:lastRenderedPageBreak/>
              <w:t>Балалардың «Шығармашылық» білім беру саласы бойынша бағдарламаны меңгеру нәтижесі</w:t>
            </w:r>
            <w:r w:rsidRPr="00226AC8">
              <w:rPr>
                <w:rFonts w:ascii="Times New Roman" w:eastAsia="Times New Roman" w:hAnsi="Times New Roman" w:cs="Times New Roman"/>
                <w:b/>
                <w:sz w:val="28"/>
                <w:szCs w:val="28"/>
                <w:lang w:val="kk-KZ" w:eastAsia="ru-RU"/>
              </w:rPr>
              <w:t>:</w:t>
            </w:r>
          </w:p>
          <w:p w:rsidR="00226AC8" w:rsidRPr="00226AC8" w:rsidRDefault="000E751F" w:rsidP="00226AC8">
            <w:pPr>
              <w:tabs>
                <w:tab w:val="left" w:pos="3678"/>
              </w:tabs>
              <w:rPr>
                <w:rFonts w:ascii="Times New Roman" w:eastAsia="Times New Roman" w:hAnsi="Times New Roman" w:cs="Times New Roman"/>
                <w:b/>
                <w:sz w:val="28"/>
                <w:szCs w:val="28"/>
                <w:lang w:val="kk-KZ" w:eastAsia="ru-RU"/>
              </w:rPr>
            </w:pPr>
            <w:r>
              <w:rPr>
                <w:rFonts w:ascii="Times New Roman" w:eastAsia="Times New Roman" w:hAnsi="Times New Roman" w:cs="Times New Roman"/>
                <w:b/>
                <w:noProof/>
                <w:sz w:val="28"/>
                <w:szCs w:val="28"/>
                <w:lang w:val="kk-KZ" w:eastAsia="ru-RU"/>
              </w:rPr>
              <w:t>Кіші жас</w:t>
            </w:r>
            <w:r w:rsidR="00226AC8" w:rsidRPr="00226AC8">
              <w:rPr>
                <w:rFonts w:ascii="Times New Roman" w:eastAsia="Times New Roman" w:hAnsi="Times New Roman" w:cs="Times New Roman"/>
                <w:b/>
                <w:noProof/>
                <w:sz w:val="28"/>
                <w:szCs w:val="28"/>
                <w:lang w:val="kk-KZ" w:eastAsia="ru-RU"/>
              </w:rPr>
              <w:t xml:space="preserve"> (2-3)</w:t>
            </w:r>
          </w:p>
          <w:tbl>
            <w:tblPr>
              <w:tblStyle w:val="12"/>
              <w:tblW w:w="0" w:type="auto"/>
              <w:tblLayout w:type="fixed"/>
              <w:tblLook w:val="04A0" w:firstRow="1" w:lastRow="0" w:firstColumn="1" w:lastColumn="0" w:noHBand="0" w:noVBand="1"/>
            </w:tblPr>
            <w:tblGrid>
              <w:gridCol w:w="1503"/>
              <w:gridCol w:w="1329"/>
              <w:gridCol w:w="1376"/>
              <w:gridCol w:w="1234"/>
              <w:gridCol w:w="1377"/>
              <w:gridCol w:w="1597"/>
            </w:tblGrid>
            <w:tr w:rsidR="00226AC8" w:rsidRPr="00424DF5" w:rsidTr="00226AC8">
              <w:tc>
                <w:tcPr>
                  <w:tcW w:w="4208" w:type="dxa"/>
                  <w:gridSpan w:val="3"/>
                  <w:tcBorders>
                    <w:bottom w:val="single" w:sz="4" w:space="0" w:color="auto"/>
                  </w:tcBorders>
                </w:tcPr>
                <w:p w:rsidR="00226AC8" w:rsidRPr="00226AC8" w:rsidRDefault="00226AC8" w:rsidP="00226AC8">
                  <w:pPr>
                    <w:tabs>
                      <w:tab w:val="left" w:pos="1044"/>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Жыл басы</w:t>
                  </w:r>
                </w:p>
              </w:tc>
              <w:tc>
                <w:tcPr>
                  <w:tcW w:w="4208" w:type="dxa"/>
                  <w:gridSpan w:val="3"/>
                  <w:tcBorders>
                    <w:bottom w:val="single" w:sz="4" w:space="0" w:color="auto"/>
                  </w:tcBorders>
                </w:tcPr>
                <w:p w:rsidR="00226AC8" w:rsidRPr="00226AC8" w:rsidRDefault="00226AC8" w:rsidP="00226AC8">
                  <w:pPr>
                    <w:tabs>
                      <w:tab w:val="left" w:pos="1044"/>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Жыл соңы</w:t>
                  </w:r>
                </w:p>
              </w:tc>
            </w:tr>
            <w:tr w:rsidR="00226AC8" w:rsidRPr="00424DF5" w:rsidTr="00226AC8">
              <w:tc>
                <w:tcPr>
                  <w:tcW w:w="1503" w:type="dxa"/>
                  <w:tcBorders>
                    <w:top w:val="single" w:sz="4" w:space="0" w:color="auto"/>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329" w:type="dxa"/>
                  <w:tcBorders>
                    <w:top w:val="single" w:sz="4" w:space="0" w:color="auto"/>
                    <w:left w:val="single" w:sz="4" w:space="0" w:color="auto"/>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ІІдеңгей</w:t>
                  </w:r>
                </w:p>
              </w:tc>
              <w:tc>
                <w:tcPr>
                  <w:tcW w:w="1376" w:type="dxa"/>
                  <w:tcBorders>
                    <w:top w:val="single" w:sz="4" w:space="0" w:color="auto"/>
                    <w:lef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 деңгей</w:t>
                  </w:r>
                </w:p>
              </w:tc>
              <w:tc>
                <w:tcPr>
                  <w:tcW w:w="1234" w:type="dxa"/>
                  <w:tcBorders>
                    <w:top w:val="single" w:sz="4" w:space="0" w:color="auto"/>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377" w:type="dxa"/>
                  <w:tcBorders>
                    <w:top w:val="single" w:sz="4" w:space="0" w:color="auto"/>
                    <w:left w:val="single" w:sz="4" w:space="0" w:color="auto"/>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97" w:type="dxa"/>
                  <w:tcBorders>
                    <w:top w:val="single" w:sz="4" w:space="0" w:color="auto"/>
                    <w:lef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 деңгей</w:t>
                  </w:r>
                </w:p>
              </w:tc>
            </w:tr>
            <w:tr w:rsidR="00226AC8" w:rsidRPr="00424DF5" w:rsidTr="00226AC8">
              <w:tc>
                <w:tcPr>
                  <w:tcW w:w="1503" w:type="dxa"/>
                  <w:tcBorders>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78%</w:t>
                  </w:r>
                </w:p>
              </w:tc>
              <w:tc>
                <w:tcPr>
                  <w:tcW w:w="1329" w:type="dxa"/>
                  <w:tcBorders>
                    <w:left w:val="single" w:sz="4" w:space="0" w:color="auto"/>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22%</w:t>
                  </w:r>
                </w:p>
              </w:tc>
              <w:tc>
                <w:tcPr>
                  <w:tcW w:w="1376" w:type="dxa"/>
                  <w:tcBorders>
                    <w:lef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0%</w:t>
                  </w:r>
                </w:p>
              </w:tc>
              <w:tc>
                <w:tcPr>
                  <w:tcW w:w="1234" w:type="dxa"/>
                  <w:tcBorders>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14%</w:t>
                  </w:r>
                </w:p>
              </w:tc>
              <w:tc>
                <w:tcPr>
                  <w:tcW w:w="1377" w:type="dxa"/>
                  <w:tcBorders>
                    <w:left w:val="single" w:sz="4" w:space="0" w:color="auto"/>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34%</w:t>
                  </w:r>
                </w:p>
              </w:tc>
              <w:tc>
                <w:tcPr>
                  <w:tcW w:w="1597" w:type="dxa"/>
                  <w:tcBorders>
                    <w:lef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52%</w:t>
                  </w:r>
                </w:p>
              </w:tc>
            </w:tr>
          </w:tbl>
          <w:p w:rsidR="00226AC8" w:rsidRPr="00226AC8" w:rsidRDefault="000E751F" w:rsidP="00226AC8">
            <w:pPr>
              <w:tabs>
                <w:tab w:val="left" w:pos="2520"/>
              </w:tabs>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Ортангы жас</w:t>
            </w:r>
            <w:r w:rsidR="00226AC8" w:rsidRPr="00226AC8">
              <w:rPr>
                <w:rFonts w:ascii="Times New Roman" w:eastAsia="Times New Roman" w:hAnsi="Times New Roman" w:cs="Times New Roman"/>
                <w:b/>
                <w:color w:val="000000"/>
                <w:sz w:val="28"/>
                <w:szCs w:val="28"/>
                <w:lang w:val="kk-KZ" w:eastAsia="ru-RU"/>
              </w:rPr>
              <w:t xml:space="preserve"> (3-4)</w:t>
            </w:r>
          </w:p>
          <w:tbl>
            <w:tblPr>
              <w:tblStyle w:val="12"/>
              <w:tblW w:w="0" w:type="auto"/>
              <w:tblLayout w:type="fixed"/>
              <w:tblLook w:val="04A0" w:firstRow="1" w:lastRow="0" w:firstColumn="1" w:lastColumn="0" w:noHBand="0" w:noVBand="1"/>
            </w:tblPr>
            <w:tblGrid>
              <w:gridCol w:w="1203"/>
              <w:gridCol w:w="1472"/>
              <w:gridCol w:w="1533"/>
              <w:gridCol w:w="1298"/>
              <w:gridCol w:w="1329"/>
              <w:gridCol w:w="1581"/>
            </w:tblGrid>
            <w:tr w:rsidR="00226AC8" w:rsidRPr="00424DF5" w:rsidTr="00226AC8">
              <w:tc>
                <w:tcPr>
                  <w:tcW w:w="4208" w:type="dxa"/>
                  <w:gridSpan w:val="3"/>
                  <w:tcBorders>
                    <w:bottom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Жыл басы</w:t>
                  </w:r>
                </w:p>
              </w:tc>
              <w:tc>
                <w:tcPr>
                  <w:tcW w:w="4208" w:type="dxa"/>
                  <w:gridSpan w:val="3"/>
                </w:tcPr>
                <w:p w:rsidR="00226AC8" w:rsidRPr="00226AC8" w:rsidRDefault="00226AC8" w:rsidP="00226AC8">
                  <w:pPr>
                    <w:tabs>
                      <w:tab w:val="left" w:pos="1393"/>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Жыл соңы</w:t>
                  </w:r>
                </w:p>
              </w:tc>
            </w:tr>
            <w:tr w:rsidR="00226AC8" w:rsidRPr="00424DF5" w:rsidTr="00226AC8">
              <w:tc>
                <w:tcPr>
                  <w:tcW w:w="1203" w:type="dxa"/>
                  <w:tcBorders>
                    <w:top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472" w:type="dxa"/>
                  <w:tcBorders>
                    <w:top w:val="single" w:sz="4" w:space="0" w:color="auto"/>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33" w:type="dxa"/>
                  <w:tcBorders>
                    <w:top w:val="single" w:sz="4" w:space="0" w:color="auto"/>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 деңгей</w:t>
                  </w:r>
                </w:p>
              </w:tc>
              <w:tc>
                <w:tcPr>
                  <w:tcW w:w="1298" w:type="dxa"/>
                  <w:tcBorders>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329" w:type="dxa"/>
                  <w:tcBorders>
                    <w:top w:val="single" w:sz="4" w:space="0" w:color="auto"/>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81" w:type="dxa"/>
                  <w:tcBorders>
                    <w:top w:val="single" w:sz="4" w:space="0" w:color="auto"/>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ІІІдеңгей</w:t>
                  </w:r>
                </w:p>
              </w:tc>
            </w:tr>
            <w:tr w:rsidR="00226AC8" w:rsidRPr="00424DF5" w:rsidTr="00226AC8">
              <w:tc>
                <w:tcPr>
                  <w:tcW w:w="1203" w:type="dxa"/>
                  <w:tcBorders>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54%</w:t>
                  </w:r>
                </w:p>
              </w:tc>
              <w:tc>
                <w:tcPr>
                  <w:tcW w:w="1472" w:type="dxa"/>
                  <w:tcBorders>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35%</w:t>
                  </w:r>
                </w:p>
              </w:tc>
              <w:tc>
                <w:tcPr>
                  <w:tcW w:w="1533" w:type="dxa"/>
                  <w:tcBorders>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11%</w:t>
                  </w:r>
                </w:p>
              </w:tc>
              <w:tc>
                <w:tcPr>
                  <w:tcW w:w="1298" w:type="dxa"/>
                  <w:tcBorders>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12%</w:t>
                  </w:r>
                </w:p>
              </w:tc>
              <w:tc>
                <w:tcPr>
                  <w:tcW w:w="1329" w:type="dxa"/>
                  <w:tcBorders>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27%</w:t>
                  </w:r>
                </w:p>
              </w:tc>
              <w:tc>
                <w:tcPr>
                  <w:tcW w:w="1581" w:type="dxa"/>
                  <w:tcBorders>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61%</w:t>
                  </w:r>
                </w:p>
              </w:tc>
            </w:tr>
          </w:tbl>
          <w:p w:rsidR="00226AC8" w:rsidRPr="00226AC8" w:rsidRDefault="000E751F" w:rsidP="00226AC8">
            <w:pPr>
              <w:tabs>
                <w:tab w:val="left" w:pos="2520"/>
              </w:tabs>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Ересек жас</w:t>
            </w:r>
            <w:r w:rsidR="00226AC8" w:rsidRPr="00226AC8">
              <w:rPr>
                <w:rFonts w:ascii="Times New Roman" w:eastAsia="Times New Roman" w:hAnsi="Times New Roman" w:cs="Times New Roman"/>
                <w:b/>
                <w:color w:val="000000"/>
                <w:sz w:val="28"/>
                <w:szCs w:val="28"/>
                <w:lang w:val="kk-KZ" w:eastAsia="ru-RU"/>
              </w:rPr>
              <w:t xml:space="preserve"> (4-5)</w:t>
            </w:r>
          </w:p>
          <w:tbl>
            <w:tblPr>
              <w:tblStyle w:val="12"/>
              <w:tblW w:w="0" w:type="auto"/>
              <w:tblLayout w:type="fixed"/>
              <w:tblLook w:val="04A0" w:firstRow="1" w:lastRow="0" w:firstColumn="1" w:lastColumn="0" w:noHBand="0" w:noVBand="1"/>
            </w:tblPr>
            <w:tblGrid>
              <w:gridCol w:w="1203"/>
              <w:gridCol w:w="1472"/>
              <w:gridCol w:w="1533"/>
              <w:gridCol w:w="1298"/>
              <w:gridCol w:w="1329"/>
              <w:gridCol w:w="1581"/>
            </w:tblGrid>
            <w:tr w:rsidR="00226AC8" w:rsidRPr="00226AC8" w:rsidTr="00226AC8">
              <w:tc>
                <w:tcPr>
                  <w:tcW w:w="4208" w:type="dxa"/>
                  <w:gridSpan w:val="3"/>
                  <w:tcBorders>
                    <w:bottom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Жыл басы</w:t>
                  </w:r>
                </w:p>
              </w:tc>
              <w:tc>
                <w:tcPr>
                  <w:tcW w:w="4208" w:type="dxa"/>
                  <w:gridSpan w:val="3"/>
                </w:tcPr>
                <w:p w:rsidR="00226AC8" w:rsidRPr="00226AC8" w:rsidRDefault="00226AC8" w:rsidP="00226AC8">
                  <w:pPr>
                    <w:tabs>
                      <w:tab w:val="left" w:pos="1393"/>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Жыл соңы</w:t>
                  </w:r>
                </w:p>
              </w:tc>
            </w:tr>
            <w:tr w:rsidR="00226AC8" w:rsidRPr="00226AC8" w:rsidTr="00226AC8">
              <w:tc>
                <w:tcPr>
                  <w:tcW w:w="1203" w:type="dxa"/>
                  <w:tcBorders>
                    <w:top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472" w:type="dxa"/>
                  <w:tcBorders>
                    <w:top w:val="single" w:sz="4" w:space="0" w:color="auto"/>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33" w:type="dxa"/>
                  <w:tcBorders>
                    <w:top w:val="single" w:sz="4" w:space="0" w:color="auto"/>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 деңгей</w:t>
                  </w:r>
                </w:p>
              </w:tc>
              <w:tc>
                <w:tcPr>
                  <w:tcW w:w="1298" w:type="dxa"/>
                  <w:tcBorders>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329" w:type="dxa"/>
                  <w:tcBorders>
                    <w:top w:val="single" w:sz="4" w:space="0" w:color="auto"/>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81" w:type="dxa"/>
                  <w:tcBorders>
                    <w:top w:val="single" w:sz="4" w:space="0" w:color="auto"/>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ІІІдеңгей</w:t>
                  </w:r>
                </w:p>
              </w:tc>
            </w:tr>
            <w:tr w:rsidR="00226AC8" w:rsidRPr="00226AC8" w:rsidTr="00226AC8">
              <w:tc>
                <w:tcPr>
                  <w:tcW w:w="1203" w:type="dxa"/>
                  <w:tcBorders>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48%</w:t>
                  </w:r>
                </w:p>
              </w:tc>
              <w:tc>
                <w:tcPr>
                  <w:tcW w:w="1472" w:type="dxa"/>
                  <w:tcBorders>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35%</w:t>
                  </w:r>
                </w:p>
              </w:tc>
              <w:tc>
                <w:tcPr>
                  <w:tcW w:w="1533" w:type="dxa"/>
                  <w:tcBorders>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17%</w:t>
                  </w:r>
                </w:p>
              </w:tc>
              <w:tc>
                <w:tcPr>
                  <w:tcW w:w="1298" w:type="dxa"/>
                  <w:tcBorders>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7%</w:t>
                  </w:r>
                </w:p>
              </w:tc>
              <w:tc>
                <w:tcPr>
                  <w:tcW w:w="1329" w:type="dxa"/>
                  <w:tcBorders>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18%</w:t>
                  </w:r>
                </w:p>
              </w:tc>
              <w:tc>
                <w:tcPr>
                  <w:tcW w:w="1581" w:type="dxa"/>
                  <w:tcBorders>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75%</w:t>
                  </w:r>
                </w:p>
              </w:tc>
            </w:tr>
          </w:tbl>
          <w:p w:rsidR="00226AC8" w:rsidRPr="00226AC8" w:rsidRDefault="00226AC8" w:rsidP="00226AC8">
            <w:pPr>
              <w:rPr>
                <w:rFonts w:ascii="Times New Roman" w:eastAsia="Times New Roman" w:hAnsi="Times New Roman" w:cs="Times New Roman"/>
                <w:sz w:val="28"/>
                <w:szCs w:val="28"/>
                <w:lang w:val="kk-KZ" w:eastAsia="ru-RU"/>
              </w:rPr>
            </w:pPr>
          </w:p>
        </w:tc>
        <w:tc>
          <w:tcPr>
            <w:tcW w:w="3827" w:type="dxa"/>
          </w:tcPr>
          <w:p w:rsidR="00226AC8" w:rsidRPr="00226AC8" w:rsidRDefault="00226AC8" w:rsidP="000E751F">
            <w:pPr>
              <w:tabs>
                <w:tab w:val="left" w:pos="3135"/>
              </w:tabs>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lastRenderedPageBreak/>
              <w:t xml:space="preserve">Балалрдың өнерге деген қызығушылығын ояту және эстетикалық талғамын , сезімін қалыптастыру.  Әнге және музыкалық аспаптарға қызықтыра білу.  Музыкаға қабілеті бар балалрды анықтап, олардың дарындылығын дамыту. Балалардың қимыл ширақтығына үйрету, би түрлерін көбейтуЖаңа </w:t>
            </w:r>
            <w:r w:rsidRPr="00226AC8">
              <w:rPr>
                <w:rFonts w:ascii="Times New Roman" w:eastAsia="Times New Roman" w:hAnsi="Times New Roman" w:cs="Times New Roman"/>
                <w:sz w:val="28"/>
                <w:szCs w:val="28"/>
                <w:lang w:val="kk-KZ" w:eastAsia="ru-RU"/>
              </w:rPr>
              <w:lastRenderedPageBreak/>
              <w:t>технологияларды қолдану арқылы баланың шығармашылығын одан әрі шыңдау.</w:t>
            </w:r>
          </w:p>
        </w:tc>
      </w:tr>
      <w:tr w:rsidR="00226AC8" w:rsidRPr="00424DF5" w:rsidTr="00226AC8">
        <w:tc>
          <w:tcPr>
            <w:tcW w:w="2410" w:type="dxa"/>
          </w:tcPr>
          <w:p w:rsidR="00226AC8" w:rsidRPr="00226AC8" w:rsidRDefault="00226AC8" w:rsidP="00226AC8">
            <w:pPr>
              <w:rPr>
                <w:rFonts w:ascii="Times New Roman" w:eastAsia="Times New Roman" w:hAnsi="Times New Roman" w:cs="Times New Roman"/>
                <w:b/>
                <w:bCs/>
                <w:sz w:val="28"/>
                <w:szCs w:val="28"/>
                <w:lang w:val="kk-KZ" w:eastAsia="ru-RU"/>
              </w:rPr>
            </w:pPr>
            <w:r w:rsidRPr="00226AC8">
              <w:rPr>
                <w:rFonts w:ascii="Times New Roman" w:eastAsia="Times New Roman" w:hAnsi="Times New Roman" w:cs="Times New Roman"/>
                <w:b/>
                <w:bCs/>
                <w:sz w:val="28"/>
                <w:szCs w:val="28"/>
                <w:lang w:val="kk-KZ" w:eastAsia="ru-RU"/>
              </w:rPr>
              <w:lastRenderedPageBreak/>
              <w:t>«Әлеуметтік орта»</w:t>
            </w:r>
          </w:p>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қоршаған ортамен </w:t>
            </w:r>
          </w:p>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таныстыр</w:t>
            </w:r>
            <w:r w:rsidRPr="00226AC8">
              <w:rPr>
                <w:rFonts w:ascii="Times New Roman" w:eastAsia="Times New Roman" w:hAnsi="Times New Roman" w:cs="Times New Roman"/>
                <w:sz w:val="28"/>
                <w:szCs w:val="28"/>
                <w:lang w:eastAsia="ru-RU"/>
              </w:rPr>
              <w:t>у;</w:t>
            </w:r>
          </w:p>
          <w:p w:rsidR="00226AC8" w:rsidRPr="00226AC8" w:rsidRDefault="00226AC8" w:rsidP="00226AC8">
            <w:pPr>
              <w:rPr>
                <w:rFonts w:ascii="Times New Roman" w:eastAsia="Times New Roman" w:hAnsi="Times New Roman" w:cs="Times New Roman"/>
                <w:sz w:val="28"/>
                <w:szCs w:val="28"/>
                <w:lang w:eastAsia="ru-RU"/>
              </w:rPr>
            </w:pPr>
            <w:r w:rsidRPr="00226AC8">
              <w:rPr>
                <w:rFonts w:ascii="Times New Roman" w:eastAsia="Times New Roman" w:hAnsi="Times New Roman" w:cs="Times New Roman"/>
                <w:sz w:val="28"/>
                <w:szCs w:val="28"/>
                <w:lang w:eastAsia="ru-RU"/>
              </w:rPr>
              <w:t>- экология;</w:t>
            </w:r>
          </w:p>
          <w:p w:rsidR="00226AC8" w:rsidRPr="00226AC8" w:rsidRDefault="00226AC8" w:rsidP="00226AC8">
            <w:pPr>
              <w:rPr>
                <w:rFonts w:ascii="Times New Roman" w:eastAsia="Times New Roman" w:hAnsi="Times New Roman" w:cs="Times New Roman"/>
                <w:b/>
                <w:bCs/>
                <w:sz w:val="28"/>
                <w:szCs w:val="28"/>
                <w:lang w:val="kk-KZ" w:eastAsia="ru-RU"/>
              </w:rPr>
            </w:pPr>
            <w:r w:rsidRPr="00226AC8">
              <w:rPr>
                <w:rFonts w:ascii="Times New Roman" w:eastAsia="Times New Roman" w:hAnsi="Times New Roman" w:cs="Times New Roman"/>
                <w:sz w:val="28"/>
                <w:szCs w:val="28"/>
                <w:lang w:eastAsia="ru-RU"/>
              </w:rPr>
              <w:t>- көркем әдебиет</w:t>
            </w:r>
          </w:p>
        </w:tc>
        <w:tc>
          <w:tcPr>
            <w:tcW w:w="8647" w:type="dxa"/>
          </w:tcPr>
          <w:p w:rsidR="00226AC8" w:rsidRPr="00226AC8" w:rsidRDefault="00226AC8" w:rsidP="00226AC8">
            <w:pPr>
              <w:jc w:val="both"/>
              <w:rPr>
                <w:rFonts w:ascii="Times New Roman" w:eastAsia="Times New Roman" w:hAnsi="Times New Roman" w:cs="Times New Roman"/>
                <w:color w:val="000000"/>
                <w:spacing w:val="2"/>
                <w:sz w:val="28"/>
                <w:szCs w:val="28"/>
                <w:lang w:val="kk-KZ" w:eastAsia="ru-RU"/>
              </w:rPr>
            </w:pPr>
            <w:r w:rsidRPr="00226AC8">
              <w:rPr>
                <w:rFonts w:ascii="Times New Roman" w:eastAsia="Times New Roman" w:hAnsi="Times New Roman" w:cs="Times New Roman"/>
                <w:sz w:val="28"/>
                <w:szCs w:val="28"/>
                <w:lang w:val="kk-KZ" w:eastAsia="ru-RU"/>
              </w:rPr>
              <w:t xml:space="preserve">Балалардың жеке басын, өзін-өзі тану дербестігін қалыптастыру барысында балабақшада өткізілетін тәрбие жұмыстары ойын түрлері, еңбек, ойын-сауықтар жүзеге асырылды. </w:t>
            </w:r>
            <w:r w:rsidRPr="00226AC8">
              <w:rPr>
                <w:rFonts w:ascii="Times New Roman" w:eastAsia="Times New Roman" w:hAnsi="Times New Roman" w:cs="Times New Roman"/>
                <w:color w:val="000000"/>
                <w:spacing w:val="2"/>
                <w:sz w:val="28"/>
                <w:szCs w:val="28"/>
                <w:lang w:val="kk-KZ" w:eastAsia="ru-RU"/>
              </w:rPr>
              <w:t>Құрдастарымен тұрақты ойын бірлестіктеріне қатысады, ересектермен танымдық тақырыптарда әңгімелеседі. Балалардың бойына адамгершілік құндылықтардың қалыптасуына жол ашып, үлкендер еңбегіне құрметпен, қызығушылықпен қарап, еңбек нәтижесін бағалай білуге үйретілді.</w:t>
            </w:r>
          </w:p>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Балалардың «Әлеуметтік» білім беру саласы бойынша бағдарламаны меңгеру нәтижесі: </w:t>
            </w:r>
          </w:p>
          <w:p w:rsidR="00226AC8" w:rsidRPr="00226AC8" w:rsidRDefault="000D0E68" w:rsidP="00226AC8">
            <w:pPr>
              <w:tabs>
                <w:tab w:val="left" w:pos="3678"/>
              </w:tabs>
              <w:rPr>
                <w:rFonts w:ascii="Times New Roman" w:eastAsia="Times New Roman" w:hAnsi="Times New Roman" w:cs="Times New Roman"/>
                <w:b/>
                <w:sz w:val="28"/>
                <w:szCs w:val="28"/>
                <w:lang w:val="kk-KZ" w:eastAsia="ru-RU"/>
              </w:rPr>
            </w:pPr>
            <w:r>
              <w:rPr>
                <w:rFonts w:ascii="Times New Roman" w:eastAsia="Times New Roman" w:hAnsi="Times New Roman" w:cs="Times New Roman"/>
                <w:b/>
                <w:noProof/>
                <w:sz w:val="28"/>
                <w:szCs w:val="28"/>
                <w:lang w:val="kk-KZ" w:eastAsia="ru-RU"/>
              </w:rPr>
              <w:t>Кіші жас</w:t>
            </w:r>
            <w:r w:rsidR="00226AC8" w:rsidRPr="00226AC8">
              <w:rPr>
                <w:rFonts w:ascii="Times New Roman" w:eastAsia="Times New Roman" w:hAnsi="Times New Roman" w:cs="Times New Roman"/>
                <w:b/>
                <w:noProof/>
                <w:sz w:val="28"/>
                <w:szCs w:val="28"/>
                <w:lang w:val="kk-KZ" w:eastAsia="ru-RU"/>
              </w:rPr>
              <w:t xml:space="preserve"> (2-3)</w:t>
            </w:r>
          </w:p>
          <w:tbl>
            <w:tblPr>
              <w:tblStyle w:val="12"/>
              <w:tblW w:w="0" w:type="auto"/>
              <w:tblLayout w:type="fixed"/>
              <w:tblLook w:val="04A0" w:firstRow="1" w:lastRow="0" w:firstColumn="1" w:lastColumn="0" w:noHBand="0" w:noVBand="1"/>
            </w:tblPr>
            <w:tblGrid>
              <w:gridCol w:w="1503"/>
              <w:gridCol w:w="1329"/>
              <w:gridCol w:w="1376"/>
              <w:gridCol w:w="1234"/>
              <w:gridCol w:w="1377"/>
              <w:gridCol w:w="1597"/>
            </w:tblGrid>
            <w:tr w:rsidR="00226AC8" w:rsidRPr="00424DF5" w:rsidTr="00226AC8">
              <w:tc>
                <w:tcPr>
                  <w:tcW w:w="4208" w:type="dxa"/>
                  <w:gridSpan w:val="3"/>
                  <w:tcBorders>
                    <w:bottom w:val="single" w:sz="4" w:space="0" w:color="auto"/>
                  </w:tcBorders>
                </w:tcPr>
                <w:p w:rsidR="00226AC8" w:rsidRPr="00226AC8" w:rsidRDefault="00226AC8" w:rsidP="00226AC8">
                  <w:pPr>
                    <w:tabs>
                      <w:tab w:val="left" w:pos="1044"/>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Жыл басы</w:t>
                  </w:r>
                </w:p>
              </w:tc>
              <w:tc>
                <w:tcPr>
                  <w:tcW w:w="4208" w:type="dxa"/>
                  <w:gridSpan w:val="3"/>
                  <w:tcBorders>
                    <w:bottom w:val="single" w:sz="4" w:space="0" w:color="auto"/>
                  </w:tcBorders>
                </w:tcPr>
                <w:p w:rsidR="00226AC8" w:rsidRPr="00226AC8" w:rsidRDefault="00226AC8" w:rsidP="00226AC8">
                  <w:pPr>
                    <w:tabs>
                      <w:tab w:val="left" w:pos="1044"/>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Жыл соңы</w:t>
                  </w:r>
                </w:p>
              </w:tc>
            </w:tr>
            <w:tr w:rsidR="00226AC8" w:rsidRPr="00424DF5" w:rsidTr="00226AC8">
              <w:tc>
                <w:tcPr>
                  <w:tcW w:w="1503" w:type="dxa"/>
                  <w:tcBorders>
                    <w:top w:val="single" w:sz="4" w:space="0" w:color="auto"/>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329" w:type="dxa"/>
                  <w:tcBorders>
                    <w:top w:val="single" w:sz="4" w:space="0" w:color="auto"/>
                    <w:left w:val="single" w:sz="4" w:space="0" w:color="auto"/>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ІІдеңгей</w:t>
                  </w:r>
                </w:p>
              </w:tc>
              <w:tc>
                <w:tcPr>
                  <w:tcW w:w="1376" w:type="dxa"/>
                  <w:tcBorders>
                    <w:top w:val="single" w:sz="4" w:space="0" w:color="auto"/>
                    <w:lef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 деңгей</w:t>
                  </w:r>
                </w:p>
              </w:tc>
              <w:tc>
                <w:tcPr>
                  <w:tcW w:w="1234" w:type="dxa"/>
                  <w:tcBorders>
                    <w:top w:val="single" w:sz="4" w:space="0" w:color="auto"/>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377" w:type="dxa"/>
                  <w:tcBorders>
                    <w:top w:val="single" w:sz="4" w:space="0" w:color="auto"/>
                    <w:left w:val="single" w:sz="4" w:space="0" w:color="auto"/>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97" w:type="dxa"/>
                  <w:tcBorders>
                    <w:top w:val="single" w:sz="4" w:space="0" w:color="auto"/>
                    <w:lef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 деңгей</w:t>
                  </w:r>
                </w:p>
              </w:tc>
            </w:tr>
            <w:tr w:rsidR="00226AC8" w:rsidRPr="00424DF5" w:rsidTr="00226AC8">
              <w:tc>
                <w:tcPr>
                  <w:tcW w:w="1503" w:type="dxa"/>
                  <w:tcBorders>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83%</w:t>
                  </w:r>
                </w:p>
              </w:tc>
              <w:tc>
                <w:tcPr>
                  <w:tcW w:w="1329" w:type="dxa"/>
                  <w:tcBorders>
                    <w:left w:val="single" w:sz="4" w:space="0" w:color="auto"/>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17%</w:t>
                  </w:r>
                </w:p>
              </w:tc>
              <w:tc>
                <w:tcPr>
                  <w:tcW w:w="1376" w:type="dxa"/>
                  <w:tcBorders>
                    <w:lef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0%</w:t>
                  </w:r>
                </w:p>
              </w:tc>
              <w:tc>
                <w:tcPr>
                  <w:tcW w:w="1234" w:type="dxa"/>
                  <w:tcBorders>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24%</w:t>
                  </w:r>
                </w:p>
              </w:tc>
              <w:tc>
                <w:tcPr>
                  <w:tcW w:w="1377" w:type="dxa"/>
                  <w:tcBorders>
                    <w:left w:val="single" w:sz="4" w:space="0" w:color="auto"/>
                    <w:righ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28%</w:t>
                  </w:r>
                </w:p>
              </w:tc>
              <w:tc>
                <w:tcPr>
                  <w:tcW w:w="1597" w:type="dxa"/>
                  <w:tcBorders>
                    <w:left w:val="single" w:sz="4" w:space="0" w:color="auto"/>
                  </w:tcBorders>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48%</w:t>
                  </w:r>
                </w:p>
              </w:tc>
            </w:tr>
          </w:tbl>
          <w:p w:rsidR="00226AC8" w:rsidRPr="00226AC8" w:rsidRDefault="000D0E68" w:rsidP="00226AC8">
            <w:pPr>
              <w:tabs>
                <w:tab w:val="left" w:pos="2520"/>
              </w:tabs>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Ортангы жас</w:t>
            </w:r>
            <w:r w:rsidR="00226AC8" w:rsidRPr="00226AC8">
              <w:rPr>
                <w:rFonts w:ascii="Times New Roman" w:eastAsia="Times New Roman" w:hAnsi="Times New Roman" w:cs="Times New Roman"/>
                <w:b/>
                <w:color w:val="000000"/>
                <w:sz w:val="28"/>
                <w:szCs w:val="28"/>
                <w:lang w:val="kk-KZ" w:eastAsia="ru-RU"/>
              </w:rPr>
              <w:t xml:space="preserve"> (3-4)</w:t>
            </w:r>
          </w:p>
          <w:tbl>
            <w:tblPr>
              <w:tblStyle w:val="12"/>
              <w:tblW w:w="0" w:type="auto"/>
              <w:tblLayout w:type="fixed"/>
              <w:tblLook w:val="04A0" w:firstRow="1" w:lastRow="0" w:firstColumn="1" w:lastColumn="0" w:noHBand="0" w:noVBand="1"/>
            </w:tblPr>
            <w:tblGrid>
              <w:gridCol w:w="1203"/>
              <w:gridCol w:w="1472"/>
              <w:gridCol w:w="1533"/>
              <w:gridCol w:w="1298"/>
              <w:gridCol w:w="1329"/>
              <w:gridCol w:w="1581"/>
            </w:tblGrid>
            <w:tr w:rsidR="00226AC8" w:rsidRPr="00424DF5" w:rsidTr="00226AC8">
              <w:tc>
                <w:tcPr>
                  <w:tcW w:w="4208" w:type="dxa"/>
                  <w:gridSpan w:val="3"/>
                  <w:tcBorders>
                    <w:bottom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lastRenderedPageBreak/>
                    <w:t xml:space="preserve">         Жыл басы</w:t>
                  </w:r>
                </w:p>
              </w:tc>
              <w:tc>
                <w:tcPr>
                  <w:tcW w:w="4208" w:type="dxa"/>
                  <w:gridSpan w:val="3"/>
                </w:tcPr>
                <w:p w:rsidR="00226AC8" w:rsidRPr="00226AC8" w:rsidRDefault="00226AC8" w:rsidP="00226AC8">
                  <w:pPr>
                    <w:tabs>
                      <w:tab w:val="left" w:pos="1393"/>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Жыл соңы</w:t>
                  </w:r>
                </w:p>
              </w:tc>
            </w:tr>
            <w:tr w:rsidR="00226AC8" w:rsidRPr="00424DF5" w:rsidTr="00226AC8">
              <w:tc>
                <w:tcPr>
                  <w:tcW w:w="1203" w:type="dxa"/>
                  <w:tcBorders>
                    <w:top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472" w:type="dxa"/>
                  <w:tcBorders>
                    <w:top w:val="single" w:sz="4" w:space="0" w:color="auto"/>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33" w:type="dxa"/>
                  <w:tcBorders>
                    <w:top w:val="single" w:sz="4" w:space="0" w:color="auto"/>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 деңгей</w:t>
                  </w:r>
                </w:p>
              </w:tc>
              <w:tc>
                <w:tcPr>
                  <w:tcW w:w="1298" w:type="dxa"/>
                  <w:tcBorders>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329" w:type="dxa"/>
                  <w:tcBorders>
                    <w:top w:val="single" w:sz="4" w:space="0" w:color="auto"/>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81" w:type="dxa"/>
                  <w:tcBorders>
                    <w:top w:val="single" w:sz="4" w:space="0" w:color="auto"/>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ІІІдеңгей</w:t>
                  </w:r>
                </w:p>
              </w:tc>
            </w:tr>
            <w:tr w:rsidR="00226AC8" w:rsidRPr="00424DF5" w:rsidTr="00226AC8">
              <w:tc>
                <w:tcPr>
                  <w:tcW w:w="1203" w:type="dxa"/>
                  <w:tcBorders>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63%</w:t>
                  </w:r>
                </w:p>
              </w:tc>
              <w:tc>
                <w:tcPr>
                  <w:tcW w:w="1472" w:type="dxa"/>
                  <w:tcBorders>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27%</w:t>
                  </w:r>
                </w:p>
              </w:tc>
              <w:tc>
                <w:tcPr>
                  <w:tcW w:w="1533" w:type="dxa"/>
                  <w:tcBorders>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10%</w:t>
                  </w:r>
                </w:p>
              </w:tc>
              <w:tc>
                <w:tcPr>
                  <w:tcW w:w="1298" w:type="dxa"/>
                  <w:tcBorders>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12%</w:t>
                  </w:r>
                </w:p>
              </w:tc>
              <w:tc>
                <w:tcPr>
                  <w:tcW w:w="1329" w:type="dxa"/>
                  <w:tcBorders>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36%</w:t>
                  </w:r>
                </w:p>
              </w:tc>
              <w:tc>
                <w:tcPr>
                  <w:tcW w:w="1581" w:type="dxa"/>
                  <w:tcBorders>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52%</w:t>
                  </w:r>
                </w:p>
              </w:tc>
            </w:tr>
          </w:tbl>
          <w:p w:rsidR="00226AC8" w:rsidRPr="00226AC8" w:rsidRDefault="000D0E68" w:rsidP="00226AC8">
            <w:pPr>
              <w:tabs>
                <w:tab w:val="left" w:pos="2520"/>
              </w:tabs>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Ересек жас </w:t>
            </w:r>
            <w:r w:rsidR="00226AC8" w:rsidRPr="00226AC8">
              <w:rPr>
                <w:rFonts w:ascii="Times New Roman" w:eastAsia="Times New Roman" w:hAnsi="Times New Roman" w:cs="Times New Roman"/>
                <w:b/>
                <w:color w:val="000000"/>
                <w:sz w:val="28"/>
                <w:szCs w:val="28"/>
                <w:lang w:val="kk-KZ" w:eastAsia="ru-RU"/>
              </w:rPr>
              <w:t>(4-5)</w:t>
            </w:r>
          </w:p>
          <w:tbl>
            <w:tblPr>
              <w:tblStyle w:val="12"/>
              <w:tblW w:w="0" w:type="auto"/>
              <w:tblLayout w:type="fixed"/>
              <w:tblLook w:val="04A0" w:firstRow="1" w:lastRow="0" w:firstColumn="1" w:lastColumn="0" w:noHBand="0" w:noVBand="1"/>
            </w:tblPr>
            <w:tblGrid>
              <w:gridCol w:w="1203"/>
              <w:gridCol w:w="1472"/>
              <w:gridCol w:w="1533"/>
              <w:gridCol w:w="1298"/>
              <w:gridCol w:w="1329"/>
              <w:gridCol w:w="1581"/>
            </w:tblGrid>
            <w:tr w:rsidR="00226AC8" w:rsidRPr="00226AC8" w:rsidTr="00226AC8">
              <w:tc>
                <w:tcPr>
                  <w:tcW w:w="4208" w:type="dxa"/>
                  <w:gridSpan w:val="3"/>
                  <w:tcBorders>
                    <w:bottom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Жыл басы</w:t>
                  </w:r>
                </w:p>
              </w:tc>
              <w:tc>
                <w:tcPr>
                  <w:tcW w:w="4208" w:type="dxa"/>
                  <w:gridSpan w:val="3"/>
                </w:tcPr>
                <w:p w:rsidR="00226AC8" w:rsidRPr="00226AC8" w:rsidRDefault="00226AC8" w:rsidP="00226AC8">
                  <w:pPr>
                    <w:tabs>
                      <w:tab w:val="left" w:pos="1393"/>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ab/>
                    <w:t>Жыл соңы</w:t>
                  </w:r>
                </w:p>
              </w:tc>
            </w:tr>
            <w:tr w:rsidR="00226AC8" w:rsidRPr="00226AC8" w:rsidTr="00226AC8">
              <w:tc>
                <w:tcPr>
                  <w:tcW w:w="1203" w:type="dxa"/>
                  <w:tcBorders>
                    <w:top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472" w:type="dxa"/>
                  <w:tcBorders>
                    <w:top w:val="single" w:sz="4" w:space="0" w:color="auto"/>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33" w:type="dxa"/>
                  <w:tcBorders>
                    <w:top w:val="single" w:sz="4" w:space="0" w:color="auto"/>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 деңгей</w:t>
                  </w:r>
                </w:p>
              </w:tc>
              <w:tc>
                <w:tcPr>
                  <w:tcW w:w="1298" w:type="dxa"/>
                  <w:tcBorders>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 деңгей</w:t>
                  </w:r>
                </w:p>
              </w:tc>
              <w:tc>
                <w:tcPr>
                  <w:tcW w:w="1329" w:type="dxa"/>
                  <w:tcBorders>
                    <w:top w:val="single" w:sz="4" w:space="0" w:color="auto"/>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 деңгей</w:t>
                  </w:r>
                </w:p>
              </w:tc>
              <w:tc>
                <w:tcPr>
                  <w:tcW w:w="1581" w:type="dxa"/>
                  <w:tcBorders>
                    <w:top w:val="single" w:sz="4" w:space="0" w:color="auto"/>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ІІІдеңгей</w:t>
                  </w:r>
                </w:p>
              </w:tc>
            </w:tr>
            <w:tr w:rsidR="00226AC8" w:rsidRPr="00226AC8" w:rsidTr="00226AC8">
              <w:tc>
                <w:tcPr>
                  <w:tcW w:w="1203" w:type="dxa"/>
                  <w:tcBorders>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44%</w:t>
                  </w:r>
                </w:p>
              </w:tc>
              <w:tc>
                <w:tcPr>
                  <w:tcW w:w="1472" w:type="dxa"/>
                  <w:tcBorders>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39%</w:t>
                  </w:r>
                </w:p>
              </w:tc>
              <w:tc>
                <w:tcPr>
                  <w:tcW w:w="1533" w:type="dxa"/>
                  <w:tcBorders>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17%</w:t>
                  </w:r>
                </w:p>
              </w:tc>
              <w:tc>
                <w:tcPr>
                  <w:tcW w:w="1298" w:type="dxa"/>
                  <w:tcBorders>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6%</w:t>
                  </w:r>
                </w:p>
              </w:tc>
              <w:tc>
                <w:tcPr>
                  <w:tcW w:w="1329" w:type="dxa"/>
                  <w:tcBorders>
                    <w:left w:val="single" w:sz="4" w:space="0" w:color="auto"/>
                    <w:righ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15%</w:t>
                  </w:r>
                </w:p>
              </w:tc>
              <w:tc>
                <w:tcPr>
                  <w:tcW w:w="1581" w:type="dxa"/>
                  <w:tcBorders>
                    <w:left w:val="single" w:sz="4" w:space="0" w:color="auto"/>
                  </w:tcBorders>
                </w:tcPr>
                <w:p w:rsidR="00226AC8" w:rsidRPr="00226AC8" w:rsidRDefault="00226AC8" w:rsidP="00226AC8">
                  <w:pPr>
                    <w:tabs>
                      <w:tab w:val="left" w:pos="2520"/>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79%</w:t>
                  </w:r>
                </w:p>
              </w:tc>
            </w:tr>
          </w:tbl>
          <w:p w:rsidR="00226AC8" w:rsidRPr="00226AC8" w:rsidRDefault="00226AC8" w:rsidP="00226AC8">
            <w:pPr>
              <w:rPr>
                <w:rFonts w:ascii="Times New Roman" w:eastAsia="Times New Roman" w:hAnsi="Times New Roman" w:cs="Times New Roman"/>
                <w:sz w:val="28"/>
                <w:szCs w:val="28"/>
                <w:lang w:val="kk-KZ" w:eastAsia="ru-RU"/>
              </w:rPr>
            </w:pPr>
          </w:p>
        </w:tc>
        <w:tc>
          <w:tcPr>
            <w:tcW w:w="3827" w:type="dxa"/>
          </w:tcPr>
          <w:p w:rsidR="00226AC8" w:rsidRPr="00226AC8" w:rsidRDefault="00226AC8" w:rsidP="00226AC8">
            <w:pPr>
              <w:tabs>
                <w:tab w:val="left" w:pos="3135"/>
              </w:tabs>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lastRenderedPageBreak/>
              <w:t>Бала өзі жайлы, өзінің жанұясы және мекен –жайы туралы толық білуге тәрбиелеу. Туған жер, Қазақстан туралы түсініктерін  молайтып, Отанына деген патриоттық сезімін, сүйіспеншілігін  кішкентай кезінен бастап қалыптастыру.</w:t>
            </w:r>
          </w:p>
          <w:p w:rsidR="00226AC8" w:rsidRPr="00226AC8" w:rsidRDefault="00226AC8" w:rsidP="00226AC8">
            <w:pPr>
              <w:tabs>
                <w:tab w:val="left" w:pos="3135"/>
              </w:tabs>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Адамдармен амандасу, үлкенді сыйлауға үйрету. </w:t>
            </w:r>
          </w:p>
          <w:p w:rsidR="00226AC8" w:rsidRPr="00226AC8" w:rsidRDefault="00226AC8" w:rsidP="00226AC8">
            <w:pPr>
              <w:tabs>
                <w:tab w:val="left" w:pos="3135"/>
              </w:tabs>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Ауданымыздың мәдени орындарын, тарихын білуге, құрметтеуге тәрбиелей </w:t>
            </w:r>
            <w:r w:rsidRPr="00226AC8">
              <w:rPr>
                <w:rFonts w:ascii="Times New Roman" w:eastAsia="Times New Roman" w:hAnsi="Times New Roman" w:cs="Times New Roman"/>
                <w:sz w:val="28"/>
                <w:szCs w:val="28"/>
                <w:lang w:val="kk-KZ" w:eastAsia="ru-RU"/>
              </w:rPr>
              <w:lastRenderedPageBreak/>
              <w:t xml:space="preserve">отырып , саяхатқа шығу, оның тарихымен таныстыру. </w:t>
            </w:r>
          </w:p>
        </w:tc>
      </w:tr>
      <w:tr w:rsidR="00226AC8" w:rsidRPr="00226AC8" w:rsidTr="00226AC8">
        <w:tc>
          <w:tcPr>
            <w:tcW w:w="2410" w:type="dxa"/>
          </w:tcPr>
          <w:p w:rsidR="00226AC8" w:rsidRPr="00226AC8" w:rsidRDefault="00226AC8" w:rsidP="00226AC8">
            <w:pPr>
              <w:rPr>
                <w:rFonts w:ascii="Times New Roman" w:eastAsia="Times New Roman" w:hAnsi="Times New Roman" w:cs="Times New Roman"/>
                <w:b/>
                <w:bCs/>
                <w:sz w:val="28"/>
                <w:szCs w:val="28"/>
                <w:lang w:val="kk-KZ" w:eastAsia="ru-RU"/>
              </w:rPr>
            </w:pPr>
            <w:r w:rsidRPr="00226AC8">
              <w:rPr>
                <w:rFonts w:ascii="Times New Roman" w:eastAsia="Times New Roman" w:hAnsi="Times New Roman" w:cs="Times New Roman"/>
                <w:b/>
                <w:bCs/>
                <w:sz w:val="28"/>
                <w:szCs w:val="28"/>
                <w:lang w:val="kk-KZ" w:eastAsia="ru-RU"/>
              </w:rPr>
              <w:lastRenderedPageBreak/>
              <w:t>Отбасымен жұмыс</w:t>
            </w:r>
          </w:p>
          <w:p w:rsidR="00226AC8" w:rsidRPr="00226AC8" w:rsidRDefault="00226AC8" w:rsidP="00226AC8">
            <w:pPr>
              <w:rPr>
                <w:rFonts w:ascii="Times New Roman" w:eastAsia="Times New Roman" w:hAnsi="Times New Roman" w:cs="Times New Roman"/>
                <w:sz w:val="28"/>
                <w:szCs w:val="28"/>
                <w:lang w:val="kk-KZ" w:eastAsia="ru-RU"/>
              </w:rPr>
            </w:pPr>
          </w:p>
        </w:tc>
        <w:tc>
          <w:tcPr>
            <w:tcW w:w="12474" w:type="dxa"/>
            <w:gridSpan w:val="2"/>
          </w:tcPr>
          <w:p w:rsidR="00226AC8" w:rsidRPr="00226AC8" w:rsidRDefault="00226AC8" w:rsidP="00226AC8">
            <w:pPr>
              <w:tabs>
                <w:tab w:val="left" w:pos="3678"/>
              </w:tabs>
              <w:jc w:val="both"/>
              <w:rPr>
                <w:rFonts w:ascii="Times New Roman" w:eastAsia="Times New Roman" w:hAnsi="Times New Roman" w:cs="Times New Roman"/>
                <w:b/>
                <w:sz w:val="28"/>
                <w:szCs w:val="28"/>
                <w:lang w:val="kk-KZ" w:eastAsia="ru-RU"/>
              </w:rPr>
            </w:pPr>
            <w:r w:rsidRPr="00226AC8">
              <w:rPr>
                <w:rFonts w:ascii="Times New Roman" w:eastAsia="Times New Roman" w:hAnsi="Times New Roman" w:cs="Times New Roman"/>
                <w:sz w:val="28"/>
                <w:szCs w:val="28"/>
                <w:lang w:val="kk-KZ" w:eastAsia="ru-RU"/>
              </w:rPr>
              <w:t>Шағын орталықтың негізгі міндеттерінің бірі ата-анамен ынтымақтаса жұмыстану . Осы мақсатты жүзеге асыру барысында ата-аналардың комитет құрамы сайланды. Ата-аналар өте белсене  өткен іс-шараларға қызығушылықпен қатысып, тәрбиешілерге оқу-тәрбие істерін нәтижелі жүзеге асыруға көмек көрсетті.  Атап айтсақ, ата-аналар жиналыстары, қоғамдық шаралар, мерекелік ертеңгіліктер, ашық есік күндерін өткізу. т.б. Жыл басында ата-аналар жиналысы өткізіліп, ата-ананы топтағы оқу –тәрбие процесінің мазмұнымен және әдістемесімен таныстырылды. Отбасы тәрбиесіне қатысты ата-аналарға педагогикалық-психологиялық кеңестер беріліп отырды.Үйде, бала дастархан басында, басқа да жерлерде өзін-өзі ұстау мәдениетіне көңіл аудартукеректігі және дұрыс тамақтану, күн тәртібін сақтау сияқты мәселелерге кеңестер беріліп отырды.  Балабақша психологі ата-аналармен жиі кездесіп, тренинг, сауалнама ,әңгіме жүргізіп, ақыл-кеңес беріп тұрады. Ата-аналар бұрышы жабдықталып, ақпараттық тақталар жаңартылып отырады.</w:t>
            </w:r>
          </w:p>
        </w:tc>
      </w:tr>
      <w:tr w:rsidR="00226AC8" w:rsidRPr="00424DF5" w:rsidTr="00226AC8">
        <w:trPr>
          <w:trHeight w:val="570"/>
        </w:trPr>
        <w:tc>
          <w:tcPr>
            <w:tcW w:w="2410" w:type="dxa"/>
          </w:tcPr>
          <w:p w:rsidR="00226AC8" w:rsidRPr="00226AC8" w:rsidRDefault="00226AC8" w:rsidP="00226AC8">
            <w:pPr>
              <w:tabs>
                <w:tab w:val="left" w:pos="4020"/>
              </w:tabs>
              <w:rPr>
                <w:rFonts w:ascii="Times New Roman" w:eastAsia="Times New Roman" w:hAnsi="Times New Roman" w:cs="Times New Roman"/>
                <w:b/>
                <w:sz w:val="28"/>
                <w:szCs w:val="28"/>
                <w:lang w:val="kk-KZ" w:eastAsia="ru-RU"/>
              </w:rPr>
            </w:pPr>
          </w:p>
          <w:p w:rsidR="00226AC8" w:rsidRPr="00226AC8" w:rsidRDefault="00226AC8" w:rsidP="00226AC8">
            <w:pPr>
              <w:tabs>
                <w:tab w:val="left" w:pos="4020"/>
              </w:tabs>
              <w:rPr>
                <w:rFonts w:ascii="Times New Roman" w:eastAsia="Times New Roman" w:hAnsi="Times New Roman" w:cs="Times New Roman"/>
                <w:b/>
                <w:sz w:val="28"/>
                <w:szCs w:val="28"/>
                <w:lang w:val="kk-KZ" w:eastAsia="ru-RU"/>
              </w:rPr>
            </w:pPr>
            <w:r w:rsidRPr="00226AC8">
              <w:rPr>
                <w:rFonts w:ascii="Times New Roman" w:eastAsia="Times New Roman" w:hAnsi="Times New Roman" w:cs="Times New Roman"/>
                <w:b/>
                <w:sz w:val="28"/>
                <w:szCs w:val="28"/>
                <w:lang w:val="kk-KZ" w:eastAsia="ru-RU"/>
              </w:rPr>
              <w:t>Педагогтер</w:t>
            </w:r>
          </w:p>
          <w:p w:rsidR="00226AC8" w:rsidRPr="00226AC8" w:rsidRDefault="00226AC8" w:rsidP="00226AC8">
            <w:pPr>
              <w:tabs>
                <w:tab w:val="left" w:pos="4020"/>
              </w:tabs>
              <w:rPr>
                <w:rFonts w:ascii="Times New Roman" w:eastAsia="Times New Roman" w:hAnsi="Times New Roman" w:cs="Times New Roman"/>
                <w:b/>
                <w:sz w:val="28"/>
                <w:szCs w:val="28"/>
                <w:lang w:val="kk-KZ" w:eastAsia="ru-RU"/>
              </w:rPr>
            </w:pPr>
            <w:r w:rsidRPr="00226AC8">
              <w:rPr>
                <w:rFonts w:ascii="Times New Roman" w:eastAsia="Times New Roman" w:hAnsi="Times New Roman" w:cs="Times New Roman"/>
                <w:b/>
                <w:sz w:val="28"/>
                <w:szCs w:val="28"/>
                <w:lang w:val="kk-KZ" w:eastAsia="ru-RU"/>
              </w:rPr>
              <w:t>мен жұмыс</w:t>
            </w:r>
          </w:p>
          <w:p w:rsidR="00226AC8" w:rsidRPr="00226AC8" w:rsidRDefault="00226AC8" w:rsidP="00226AC8">
            <w:pPr>
              <w:rPr>
                <w:rFonts w:ascii="Times New Roman" w:eastAsia="Times New Roman" w:hAnsi="Times New Roman" w:cs="Times New Roman"/>
                <w:sz w:val="28"/>
                <w:szCs w:val="28"/>
                <w:lang w:val="kk-KZ" w:eastAsia="ru-RU"/>
              </w:rPr>
            </w:pPr>
          </w:p>
        </w:tc>
        <w:tc>
          <w:tcPr>
            <w:tcW w:w="12474" w:type="dxa"/>
            <w:gridSpan w:val="2"/>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Жалпы шағын орталық бойынша 8 педагог маман қызмет етеді. Жоғары білімі бар 6 педагог, арнаулы орта білімді 1 педагог, аяқталмаған жоғары білімді 1 педагог. Балабақшада педагогикалық ұжым әдістемелік үрдістерді іске асыруда халық педагогикасын, М. Монтессори технологиясын, Тәй-тәй технологиясының элементтерін,   денсаулық сақтау технологиясын, дамыту ойындарын, ТРИЗ элементтерін қолданады. Шағын орталықтың оқу-тәрбие жұмыстарына ҚР мемлекеттік жалпыға міндетті білім беру стандартын басшылыққа ала отырып «Алғашқы қадам», «Зерек бала» бағдарламаларын қолданамыз. Балабақша ұжымы ҚР Білім Заңын, Елбасының Қазақстан 2030 стратегиялық бағдарламасын, «Тіл туралы заңды», Президенттің жолдауын т.б. деректі құжаттарды негізге ала отырып, бүлдіршіндерді тәрбиелеу және оқыту кезінде жоспарланған тақырыптар бойынша қызықты, тартымды оқу-тәрбие жұмыстарын жүргізіп  отырды.  Әр топта  жоспар бойынша ашық тәрбие жұмыстары , ойын түрлері, оқу-тәрбие жұмыстарының жоспарлары дайындалды. Кәсіби </w:t>
            </w:r>
            <w:r w:rsidRPr="00226AC8">
              <w:rPr>
                <w:rFonts w:ascii="Times New Roman" w:eastAsia="Times New Roman" w:hAnsi="Times New Roman" w:cs="Times New Roman"/>
                <w:sz w:val="28"/>
                <w:szCs w:val="28"/>
                <w:lang w:val="kk-KZ" w:eastAsia="ru-RU"/>
              </w:rPr>
              <w:lastRenderedPageBreak/>
              <w:t xml:space="preserve">шеберлікті қалыптастыруға бағытталған іс-шаралар (педкеңес, әдістемелік кеңес, ашық сабақтар, семинарлар) педагогтардың біліктілік деңгейлерінің жоғарылауына әсер етеді. </w:t>
            </w:r>
          </w:p>
        </w:tc>
      </w:tr>
    </w:tbl>
    <w:p w:rsidR="00226AC8" w:rsidRPr="00226AC8" w:rsidRDefault="00226AC8"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226AC8" w:rsidRPr="00226AC8" w:rsidRDefault="00226AC8"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226AC8" w:rsidRPr="00226AC8" w:rsidRDefault="00226AC8"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226AC8" w:rsidRPr="00226AC8" w:rsidRDefault="00226AC8"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226AC8" w:rsidRPr="00226AC8" w:rsidRDefault="00226AC8"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424DF5" w:rsidRDefault="00424DF5"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424DF5" w:rsidRDefault="00424DF5" w:rsidP="00226AC8">
      <w:pPr>
        <w:tabs>
          <w:tab w:val="left" w:pos="11480"/>
        </w:tabs>
        <w:spacing w:after="0" w:line="240" w:lineRule="auto"/>
        <w:jc w:val="center"/>
        <w:rPr>
          <w:rFonts w:ascii="Times New Roman" w:eastAsia="Times New Roman" w:hAnsi="Times New Roman" w:cs="Times New Roman"/>
          <w:b/>
          <w:sz w:val="28"/>
          <w:szCs w:val="28"/>
          <w:lang w:val="kk-KZ" w:eastAsia="ru-RU"/>
        </w:rPr>
      </w:pPr>
    </w:p>
    <w:p w:rsidR="00226AC8" w:rsidRPr="00424DF5" w:rsidRDefault="00424DF5" w:rsidP="00424DF5">
      <w:pPr>
        <w:tabs>
          <w:tab w:val="left" w:pos="11480"/>
        </w:tabs>
        <w:ind w:left="985"/>
        <w:jc w:val="center"/>
        <w:rPr>
          <w:b/>
          <w:sz w:val="28"/>
          <w:szCs w:val="28"/>
          <w:lang w:val="kk-KZ"/>
        </w:rPr>
      </w:pPr>
      <w:r>
        <w:rPr>
          <w:b/>
          <w:sz w:val="28"/>
          <w:szCs w:val="28"/>
          <w:lang w:val="kk-KZ"/>
        </w:rPr>
        <w:lastRenderedPageBreak/>
        <w:t>1.4.</w:t>
      </w:r>
      <w:r w:rsidR="00226AC8" w:rsidRPr="00424DF5">
        <w:rPr>
          <w:b/>
          <w:sz w:val="28"/>
          <w:szCs w:val="28"/>
          <w:lang w:val="kk-KZ"/>
        </w:rPr>
        <w:t>Топтар жиынтығы</w:t>
      </w:r>
    </w:p>
    <w:p w:rsidR="00424DF5" w:rsidRPr="00424DF5" w:rsidRDefault="00424DF5" w:rsidP="00424DF5">
      <w:pPr>
        <w:pStyle w:val="a6"/>
        <w:tabs>
          <w:tab w:val="left" w:pos="11480"/>
        </w:tabs>
        <w:ind w:left="1705"/>
        <w:rPr>
          <w:b/>
          <w:sz w:val="28"/>
          <w:szCs w:val="28"/>
          <w:lang w:val="kk-KZ"/>
        </w:rPr>
      </w:pPr>
    </w:p>
    <w:tbl>
      <w:tblPr>
        <w:tblStyle w:val="12"/>
        <w:tblW w:w="12292" w:type="dxa"/>
        <w:tblInd w:w="108" w:type="dxa"/>
        <w:tblLayout w:type="fixed"/>
        <w:tblLook w:val="04A0" w:firstRow="1" w:lastRow="0" w:firstColumn="1" w:lastColumn="0" w:noHBand="0" w:noVBand="1"/>
      </w:tblPr>
      <w:tblGrid>
        <w:gridCol w:w="803"/>
        <w:gridCol w:w="3559"/>
        <w:gridCol w:w="2379"/>
        <w:gridCol w:w="5551"/>
      </w:tblGrid>
      <w:tr w:rsidR="00226AC8" w:rsidRPr="00226AC8" w:rsidTr="00226AC8">
        <w:trPr>
          <w:trHeight w:val="282"/>
        </w:trPr>
        <w:tc>
          <w:tcPr>
            <w:tcW w:w="803" w:type="dxa"/>
            <w:vAlign w:val="center"/>
          </w:tcPr>
          <w:p w:rsidR="00226AC8" w:rsidRPr="00226AC8" w:rsidRDefault="00226AC8" w:rsidP="00226AC8">
            <w:pPr>
              <w:spacing w:before="100" w:beforeAutospacing="1" w:after="100" w:afterAutospacing="1"/>
              <w:rPr>
                <w:rFonts w:ascii="Times New Roman" w:eastAsia="Times New Roman" w:hAnsi="Times New Roman" w:cs="Times New Roman"/>
                <w:b/>
                <w:sz w:val="28"/>
                <w:szCs w:val="28"/>
                <w:lang w:val="kk-KZ" w:eastAsia="ru-RU"/>
              </w:rPr>
            </w:pPr>
            <w:r w:rsidRPr="00226AC8">
              <w:rPr>
                <w:rFonts w:ascii="Times New Roman" w:eastAsia="Times New Roman" w:hAnsi="Times New Roman" w:cs="Times New Roman"/>
                <w:b/>
                <w:sz w:val="28"/>
                <w:szCs w:val="28"/>
                <w:lang w:val="kk-KZ" w:eastAsia="ru-RU"/>
              </w:rPr>
              <w:t>р/с</w:t>
            </w:r>
          </w:p>
        </w:tc>
        <w:tc>
          <w:tcPr>
            <w:tcW w:w="3559" w:type="dxa"/>
            <w:vAlign w:val="center"/>
          </w:tcPr>
          <w:p w:rsidR="00226AC8" w:rsidRPr="00226AC8" w:rsidRDefault="00226AC8" w:rsidP="00226AC8">
            <w:pPr>
              <w:spacing w:before="100" w:beforeAutospacing="1" w:after="100" w:afterAutospacing="1"/>
              <w:jc w:val="center"/>
              <w:rPr>
                <w:rFonts w:ascii="Times New Roman" w:eastAsia="Times New Roman" w:hAnsi="Times New Roman" w:cs="Times New Roman"/>
                <w:b/>
                <w:sz w:val="28"/>
                <w:szCs w:val="28"/>
                <w:lang w:val="kk-KZ" w:eastAsia="ru-RU"/>
              </w:rPr>
            </w:pPr>
            <w:r w:rsidRPr="00226AC8">
              <w:rPr>
                <w:rFonts w:ascii="Times New Roman" w:eastAsia="Times New Roman" w:hAnsi="Times New Roman" w:cs="Times New Roman"/>
                <w:b/>
                <w:sz w:val="28"/>
                <w:szCs w:val="28"/>
                <w:lang w:val="kk-KZ" w:eastAsia="ru-RU"/>
              </w:rPr>
              <w:t>Топтың атауы</w:t>
            </w:r>
          </w:p>
        </w:tc>
        <w:tc>
          <w:tcPr>
            <w:tcW w:w="2379" w:type="dxa"/>
            <w:vAlign w:val="center"/>
          </w:tcPr>
          <w:p w:rsidR="00226AC8" w:rsidRPr="00226AC8" w:rsidRDefault="00226AC8" w:rsidP="00226AC8">
            <w:pPr>
              <w:spacing w:before="100" w:beforeAutospacing="1" w:after="100" w:afterAutospacing="1"/>
              <w:jc w:val="center"/>
              <w:rPr>
                <w:rFonts w:ascii="Times New Roman" w:eastAsia="Times New Roman" w:hAnsi="Times New Roman" w:cs="Times New Roman"/>
                <w:b/>
                <w:sz w:val="28"/>
                <w:szCs w:val="28"/>
                <w:lang w:val="kk-KZ" w:eastAsia="ru-RU"/>
              </w:rPr>
            </w:pPr>
            <w:r w:rsidRPr="00226AC8">
              <w:rPr>
                <w:rFonts w:ascii="Times New Roman" w:eastAsia="Times New Roman" w:hAnsi="Times New Roman" w:cs="Times New Roman"/>
                <w:b/>
                <w:sz w:val="28"/>
                <w:szCs w:val="28"/>
                <w:lang w:val="kk-KZ" w:eastAsia="ru-RU"/>
              </w:rPr>
              <w:t>Жас ерекшелігі</w:t>
            </w:r>
          </w:p>
        </w:tc>
        <w:tc>
          <w:tcPr>
            <w:tcW w:w="5551" w:type="dxa"/>
          </w:tcPr>
          <w:p w:rsidR="00226AC8" w:rsidRPr="00226AC8" w:rsidRDefault="00226AC8" w:rsidP="00226AC8">
            <w:pPr>
              <w:spacing w:before="100" w:beforeAutospacing="1" w:after="100" w:afterAutospacing="1"/>
              <w:jc w:val="center"/>
              <w:rPr>
                <w:rFonts w:ascii="Times New Roman" w:eastAsia="Times New Roman" w:hAnsi="Times New Roman" w:cs="Times New Roman"/>
                <w:b/>
                <w:sz w:val="28"/>
                <w:szCs w:val="28"/>
                <w:lang w:val="kk-KZ" w:eastAsia="ru-RU"/>
              </w:rPr>
            </w:pPr>
            <w:r w:rsidRPr="00226AC8">
              <w:rPr>
                <w:rFonts w:ascii="Times New Roman" w:eastAsia="Times New Roman" w:hAnsi="Times New Roman" w:cs="Times New Roman"/>
                <w:b/>
                <w:sz w:val="28"/>
                <w:szCs w:val="28"/>
                <w:lang w:val="kk-KZ" w:eastAsia="ru-RU"/>
              </w:rPr>
              <w:t>Топ тәрбиешілері</w:t>
            </w:r>
          </w:p>
        </w:tc>
      </w:tr>
      <w:tr w:rsidR="00226AC8" w:rsidRPr="00424DF5" w:rsidTr="00226AC8">
        <w:trPr>
          <w:trHeight w:val="648"/>
        </w:trPr>
        <w:tc>
          <w:tcPr>
            <w:tcW w:w="803"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w:t>
            </w:r>
          </w:p>
        </w:tc>
        <w:tc>
          <w:tcPr>
            <w:tcW w:w="3559" w:type="dxa"/>
          </w:tcPr>
          <w:p w:rsidR="00226AC8" w:rsidRPr="00226AC8" w:rsidRDefault="00147837" w:rsidP="00226AC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Кіші аралас жас</w:t>
            </w:r>
          </w:p>
          <w:p w:rsidR="00226AC8" w:rsidRPr="00226AC8" w:rsidRDefault="00226AC8" w:rsidP="00226AC8">
            <w:pPr>
              <w:rPr>
                <w:rFonts w:ascii="Times New Roman" w:eastAsia="Times New Roman" w:hAnsi="Times New Roman" w:cs="Times New Roman"/>
                <w:sz w:val="28"/>
                <w:szCs w:val="28"/>
                <w:lang w:val="kk-KZ" w:eastAsia="ru-RU"/>
              </w:rPr>
            </w:pPr>
          </w:p>
        </w:tc>
        <w:tc>
          <w:tcPr>
            <w:tcW w:w="2379" w:type="dxa"/>
          </w:tcPr>
          <w:p w:rsidR="00226AC8" w:rsidRPr="00226AC8" w:rsidRDefault="00226AC8" w:rsidP="00226AC8">
            <w:pPr>
              <w:tabs>
                <w:tab w:val="left" w:pos="1352"/>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2-3 жас</w:t>
            </w:r>
          </w:p>
        </w:tc>
        <w:tc>
          <w:tcPr>
            <w:tcW w:w="5551" w:type="dxa"/>
          </w:tcPr>
          <w:p w:rsidR="00226AC8" w:rsidRDefault="00147837" w:rsidP="00226AC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Хакмитова Асемгүл Амангелдиевна</w:t>
            </w:r>
          </w:p>
          <w:p w:rsidR="00147837" w:rsidRPr="00226AC8" w:rsidRDefault="00147837" w:rsidP="00226AC8">
            <w:pPr>
              <w:rPr>
                <w:rFonts w:ascii="Times New Roman" w:eastAsia="Times New Roman" w:hAnsi="Times New Roman" w:cs="Times New Roman"/>
                <w:sz w:val="28"/>
                <w:szCs w:val="28"/>
                <w:highlight w:val="yellow"/>
                <w:lang w:val="kk-KZ" w:eastAsia="ru-RU"/>
              </w:rPr>
            </w:pPr>
            <w:r>
              <w:rPr>
                <w:rFonts w:ascii="Times New Roman" w:eastAsia="Times New Roman" w:hAnsi="Times New Roman" w:cs="Times New Roman"/>
                <w:sz w:val="28"/>
                <w:szCs w:val="28"/>
                <w:lang w:val="kk-KZ" w:eastAsia="ru-RU"/>
              </w:rPr>
              <w:t>Клышбаева Земфира Жанмурзиевна</w:t>
            </w:r>
          </w:p>
        </w:tc>
      </w:tr>
      <w:tr w:rsidR="00226AC8" w:rsidRPr="00226AC8" w:rsidTr="00226AC8">
        <w:trPr>
          <w:trHeight w:val="494"/>
        </w:trPr>
        <w:tc>
          <w:tcPr>
            <w:tcW w:w="803"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2</w:t>
            </w:r>
          </w:p>
        </w:tc>
        <w:tc>
          <w:tcPr>
            <w:tcW w:w="3559" w:type="dxa"/>
          </w:tcPr>
          <w:p w:rsidR="00226AC8" w:rsidRPr="00226AC8" w:rsidRDefault="00147837" w:rsidP="00226AC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Ортангы аралас жас</w:t>
            </w:r>
            <w:r w:rsidR="00226AC8" w:rsidRPr="00226AC8">
              <w:rPr>
                <w:rFonts w:ascii="Times New Roman" w:eastAsia="Times New Roman" w:hAnsi="Times New Roman" w:cs="Times New Roman"/>
                <w:sz w:val="28"/>
                <w:szCs w:val="28"/>
                <w:lang w:val="kk-KZ" w:eastAsia="ru-RU"/>
              </w:rPr>
              <w:t xml:space="preserve"> </w:t>
            </w:r>
          </w:p>
        </w:tc>
        <w:tc>
          <w:tcPr>
            <w:tcW w:w="2379"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3-4 жас</w:t>
            </w:r>
          </w:p>
          <w:p w:rsidR="00226AC8" w:rsidRPr="00226AC8" w:rsidRDefault="00226AC8" w:rsidP="00226AC8">
            <w:pPr>
              <w:rPr>
                <w:rFonts w:ascii="Times New Roman" w:eastAsia="Times New Roman" w:hAnsi="Times New Roman" w:cs="Times New Roman"/>
                <w:sz w:val="28"/>
                <w:szCs w:val="28"/>
                <w:lang w:val="kk-KZ" w:eastAsia="ru-RU"/>
              </w:rPr>
            </w:pPr>
          </w:p>
        </w:tc>
        <w:tc>
          <w:tcPr>
            <w:tcW w:w="5551" w:type="dxa"/>
          </w:tcPr>
          <w:p w:rsid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Хамитова Асемгул Амангелдиевна</w:t>
            </w:r>
          </w:p>
          <w:p w:rsidR="00147837" w:rsidRPr="00226AC8" w:rsidRDefault="00147837" w:rsidP="00226AC8">
            <w:pPr>
              <w:rPr>
                <w:rFonts w:ascii="Times New Roman" w:eastAsia="Times New Roman" w:hAnsi="Times New Roman" w:cs="Times New Roman"/>
                <w:sz w:val="28"/>
                <w:szCs w:val="28"/>
                <w:highlight w:val="yellow"/>
                <w:lang w:val="kk-KZ" w:eastAsia="ru-RU"/>
              </w:rPr>
            </w:pPr>
            <w:r>
              <w:rPr>
                <w:rFonts w:ascii="Times New Roman" w:eastAsia="Times New Roman" w:hAnsi="Times New Roman" w:cs="Times New Roman"/>
                <w:sz w:val="28"/>
                <w:szCs w:val="28"/>
                <w:lang w:val="kk-KZ" w:eastAsia="ru-RU"/>
              </w:rPr>
              <w:t>Клышбаева Земфира Жанмурзиевна</w:t>
            </w:r>
          </w:p>
        </w:tc>
      </w:tr>
      <w:tr w:rsidR="00226AC8" w:rsidRPr="00424DF5" w:rsidTr="00226AC8">
        <w:trPr>
          <w:trHeight w:val="664"/>
        </w:trPr>
        <w:tc>
          <w:tcPr>
            <w:tcW w:w="803"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3</w:t>
            </w:r>
          </w:p>
        </w:tc>
        <w:tc>
          <w:tcPr>
            <w:tcW w:w="3559" w:type="dxa"/>
          </w:tcPr>
          <w:p w:rsidR="00226AC8" w:rsidRPr="00226AC8" w:rsidRDefault="00147837" w:rsidP="00226AC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Ересек аралас жас</w:t>
            </w:r>
          </w:p>
          <w:p w:rsidR="00226AC8" w:rsidRPr="00226AC8" w:rsidRDefault="00226AC8" w:rsidP="00226AC8">
            <w:pPr>
              <w:rPr>
                <w:rFonts w:ascii="Times New Roman" w:eastAsia="Times New Roman" w:hAnsi="Times New Roman" w:cs="Times New Roman"/>
                <w:sz w:val="28"/>
                <w:szCs w:val="28"/>
                <w:lang w:val="kk-KZ" w:eastAsia="ru-RU"/>
              </w:rPr>
            </w:pPr>
          </w:p>
        </w:tc>
        <w:tc>
          <w:tcPr>
            <w:tcW w:w="2379"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4-5 жас</w:t>
            </w:r>
          </w:p>
        </w:tc>
        <w:tc>
          <w:tcPr>
            <w:tcW w:w="5551" w:type="dxa"/>
          </w:tcPr>
          <w:p w:rsidR="00147837" w:rsidRDefault="00147837" w:rsidP="00226AC8">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Хамитова Асемгүл Амангелдиевна</w:t>
            </w:r>
          </w:p>
          <w:p w:rsidR="00226AC8" w:rsidRPr="00226AC8" w:rsidRDefault="00226AC8" w:rsidP="00226AC8">
            <w:pPr>
              <w:rPr>
                <w:rFonts w:ascii="Times New Roman" w:eastAsia="Times New Roman" w:hAnsi="Times New Roman" w:cs="Times New Roman"/>
                <w:sz w:val="28"/>
                <w:szCs w:val="28"/>
                <w:highlight w:val="yellow"/>
                <w:lang w:val="kk-KZ" w:eastAsia="ru-RU"/>
              </w:rPr>
            </w:pPr>
            <w:r w:rsidRPr="00226AC8">
              <w:rPr>
                <w:rFonts w:ascii="Times New Roman" w:eastAsia="Times New Roman" w:hAnsi="Times New Roman" w:cs="Times New Roman"/>
                <w:sz w:val="28"/>
                <w:szCs w:val="28"/>
                <w:lang w:val="kk-KZ" w:eastAsia="ru-RU"/>
              </w:rPr>
              <w:t xml:space="preserve">Клышбаева Земфира Жанмурзиевна </w:t>
            </w:r>
          </w:p>
        </w:tc>
      </w:tr>
    </w:tbl>
    <w:p w:rsidR="00226AC8" w:rsidRPr="00226AC8" w:rsidRDefault="00226AC8" w:rsidP="00226AC8">
      <w:pPr>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spacing w:after="0" w:line="240" w:lineRule="auto"/>
        <w:jc w:val="center"/>
        <w:rPr>
          <w:rFonts w:ascii="Times New Roman" w:eastAsia="Times New Roman" w:hAnsi="Times New Roman" w:cs="Times New Roman"/>
          <w:b/>
          <w:sz w:val="28"/>
          <w:szCs w:val="28"/>
          <w:lang w:val="kk-KZ" w:eastAsia="ru-RU"/>
        </w:rPr>
      </w:pPr>
    </w:p>
    <w:p w:rsidR="006B18F7" w:rsidRDefault="006B18F7" w:rsidP="00226AC8">
      <w:pPr>
        <w:spacing w:after="0" w:line="240" w:lineRule="auto"/>
        <w:jc w:val="center"/>
        <w:rPr>
          <w:rFonts w:ascii="Times New Roman" w:eastAsia="Times New Roman" w:hAnsi="Times New Roman" w:cs="Times New Roman"/>
          <w:b/>
          <w:sz w:val="28"/>
          <w:szCs w:val="28"/>
          <w:lang w:val="kk-KZ" w:eastAsia="ru-RU"/>
        </w:rPr>
      </w:pPr>
    </w:p>
    <w:p w:rsidR="00226AC8" w:rsidRPr="00226AC8" w:rsidRDefault="00226AC8" w:rsidP="00226AC8">
      <w:pPr>
        <w:spacing w:after="0" w:line="240" w:lineRule="auto"/>
        <w:jc w:val="center"/>
        <w:rPr>
          <w:rFonts w:ascii="Times New Roman" w:eastAsia="Times New Roman" w:hAnsi="Times New Roman" w:cs="Times New Roman"/>
          <w:b/>
          <w:sz w:val="28"/>
          <w:szCs w:val="28"/>
          <w:lang w:val="kk-KZ" w:eastAsia="ru-RU"/>
        </w:rPr>
      </w:pPr>
      <w:r w:rsidRPr="00226AC8">
        <w:rPr>
          <w:rFonts w:ascii="Times New Roman" w:eastAsia="Times New Roman" w:hAnsi="Times New Roman" w:cs="Times New Roman"/>
          <w:b/>
          <w:sz w:val="28"/>
          <w:szCs w:val="28"/>
          <w:lang w:val="kk-KZ" w:eastAsia="ru-RU"/>
        </w:rPr>
        <w:t>1.5. Педагог кадрлармен қамтылуы</w:t>
      </w:r>
    </w:p>
    <w:p w:rsidR="00226AC8" w:rsidRPr="00226AC8" w:rsidRDefault="00EA0309" w:rsidP="00226AC8">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«Айгөлек</w:t>
      </w:r>
      <w:r w:rsidR="00226AC8" w:rsidRPr="00226AC8">
        <w:rPr>
          <w:rFonts w:ascii="Times New Roman" w:eastAsia="Times New Roman" w:hAnsi="Times New Roman" w:cs="Times New Roman"/>
          <w:sz w:val="28"/>
          <w:szCs w:val="28"/>
          <w:lang w:val="kk-KZ" w:eastAsia="ru-RU"/>
        </w:rPr>
        <w:t>» жеке шағын орталығында оқу-тәрбие жұмысы мемлекеттік тілде жүргізіледі,  ҚР Мемлекеттік Жалпыға міндетті білім берустандартын  басшылыққа ала отырып,  «Алғашқы қадам»,    «Зерек бала»  бағдарламаларын қолданады.  Оқу-тәрбие үрдісі 6 педагог-мамандармен  қамтамасыз етілген. Онда:</w:t>
      </w:r>
    </w:p>
    <w:p w:rsidR="00226AC8" w:rsidRPr="00226AC8" w:rsidRDefault="00226AC8" w:rsidP="00226AC8">
      <w:pPr>
        <w:tabs>
          <w:tab w:val="left" w:pos="2833"/>
        </w:tabs>
        <w:spacing w:after="0" w:line="240" w:lineRule="auto"/>
        <w:rPr>
          <w:rFonts w:ascii="Times New Roman" w:eastAsia="Times New Roman" w:hAnsi="Times New Roman" w:cs="Times New Roman"/>
          <w:b/>
          <w:sz w:val="28"/>
          <w:szCs w:val="28"/>
          <w:lang w:val="kk-KZ" w:eastAsia="ru-RU"/>
        </w:rPr>
      </w:pPr>
      <w:r w:rsidRPr="00226AC8">
        <w:rPr>
          <w:rFonts w:ascii="Times New Roman" w:eastAsia="Times New Roman" w:hAnsi="Times New Roman" w:cs="Times New Roman"/>
          <w:b/>
          <w:sz w:val="28"/>
          <w:szCs w:val="28"/>
          <w:lang w:val="kk-KZ" w:eastAsia="ru-RU"/>
        </w:rPr>
        <w:t>Білімі</w:t>
      </w:r>
      <w:r w:rsidRPr="00226AC8">
        <w:rPr>
          <w:rFonts w:ascii="Times New Roman" w:eastAsia="Times New Roman" w:hAnsi="Times New Roman" w:cs="Times New Roman"/>
          <w:b/>
          <w:sz w:val="28"/>
          <w:szCs w:val="28"/>
          <w:lang w:val="kk-KZ" w:eastAsia="ru-RU"/>
        </w:rPr>
        <w:tab/>
      </w:r>
    </w:p>
    <w:tbl>
      <w:tblPr>
        <w:tblStyle w:val="12"/>
        <w:tblW w:w="14884" w:type="dxa"/>
        <w:tblInd w:w="108" w:type="dxa"/>
        <w:tblLook w:val="04A0" w:firstRow="1" w:lastRow="0" w:firstColumn="1" w:lastColumn="0" w:noHBand="0" w:noVBand="1"/>
      </w:tblPr>
      <w:tblGrid>
        <w:gridCol w:w="1214"/>
        <w:gridCol w:w="1320"/>
        <w:gridCol w:w="1413"/>
        <w:gridCol w:w="1404"/>
        <w:gridCol w:w="1337"/>
        <w:gridCol w:w="1696"/>
        <w:gridCol w:w="1144"/>
        <w:gridCol w:w="1259"/>
        <w:gridCol w:w="1335"/>
        <w:gridCol w:w="1335"/>
        <w:gridCol w:w="1427"/>
      </w:tblGrid>
      <w:tr w:rsidR="00226AC8" w:rsidRPr="00424DF5" w:rsidTr="000D0E68">
        <w:trPr>
          <w:trHeight w:val="1499"/>
        </w:trPr>
        <w:tc>
          <w:tcPr>
            <w:tcW w:w="1214" w:type="dxa"/>
          </w:tcPr>
          <w:p w:rsidR="00226AC8" w:rsidRPr="00226AC8" w:rsidRDefault="00226AC8" w:rsidP="00226AC8">
            <w:pPr>
              <w:tabs>
                <w:tab w:val="left" w:pos="1377"/>
              </w:tabs>
              <w:rPr>
                <w:rFonts w:ascii="Times New Roman" w:eastAsia="Times New Roman" w:hAnsi="Times New Roman" w:cs="Times New Roman"/>
                <w:sz w:val="24"/>
                <w:szCs w:val="28"/>
                <w:lang w:val="kk-KZ" w:eastAsia="ru-RU"/>
              </w:rPr>
            </w:pPr>
            <w:r w:rsidRPr="00226AC8">
              <w:rPr>
                <w:rFonts w:ascii="Times New Roman" w:eastAsia="Times New Roman" w:hAnsi="Times New Roman" w:cs="Times New Roman"/>
                <w:sz w:val="24"/>
                <w:szCs w:val="28"/>
                <w:lang w:val="kk-KZ" w:eastAsia="ru-RU"/>
              </w:rPr>
              <w:t>Әдіскер</w:t>
            </w:r>
          </w:p>
        </w:tc>
        <w:tc>
          <w:tcPr>
            <w:tcW w:w="1320" w:type="dxa"/>
          </w:tcPr>
          <w:p w:rsidR="00226AC8" w:rsidRPr="00226AC8" w:rsidRDefault="00226AC8" w:rsidP="00226AC8">
            <w:pPr>
              <w:tabs>
                <w:tab w:val="left" w:pos="1377"/>
              </w:tabs>
              <w:rPr>
                <w:rFonts w:ascii="Times New Roman" w:eastAsia="Times New Roman" w:hAnsi="Times New Roman" w:cs="Times New Roman"/>
                <w:sz w:val="24"/>
                <w:szCs w:val="28"/>
                <w:lang w:val="kk-KZ" w:eastAsia="ru-RU"/>
              </w:rPr>
            </w:pPr>
            <w:r w:rsidRPr="00226AC8">
              <w:rPr>
                <w:rFonts w:ascii="Times New Roman" w:eastAsia="Times New Roman" w:hAnsi="Times New Roman" w:cs="Times New Roman"/>
                <w:sz w:val="24"/>
                <w:szCs w:val="28"/>
                <w:lang w:val="kk-KZ" w:eastAsia="ru-RU"/>
              </w:rPr>
              <w:t>Психолог</w:t>
            </w:r>
          </w:p>
        </w:tc>
        <w:tc>
          <w:tcPr>
            <w:tcW w:w="1413" w:type="dxa"/>
          </w:tcPr>
          <w:p w:rsidR="00226AC8" w:rsidRPr="00226AC8" w:rsidRDefault="000D0E68" w:rsidP="00226AC8">
            <w:pPr>
              <w:tabs>
                <w:tab w:val="left" w:pos="1377"/>
              </w:tabs>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 xml:space="preserve">Қазақ </w:t>
            </w:r>
            <w:r w:rsidR="00226AC8" w:rsidRPr="00226AC8">
              <w:rPr>
                <w:rFonts w:ascii="Times New Roman" w:eastAsia="Times New Roman" w:hAnsi="Times New Roman" w:cs="Times New Roman"/>
                <w:sz w:val="24"/>
                <w:szCs w:val="28"/>
                <w:lang w:val="kk-KZ" w:eastAsia="ru-RU"/>
              </w:rPr>
              <w:t>тілі маманы</w:t>
            </w:r>
          </w:p>
        </w:tc>
        <w:tc>
          <w:tcPr>
            <w:tcW w:w="1404" w:type="dxa"/>
          </w:tcPr>
          <w:p w:rsidR="00226AC8" w:rsidRPr="00226AC8" w:rsidRDefault="00226AC8" w:rsidP="00226AC8">
            <w:pPr>
              <w:tabs>
                <w:tab w:val="left" w:pos="1377"/>
              </w:tabs>
              <w:rPr>
                <w:rFonts w:ascii="Times New Roman" w:eastAsia="Times New Roman" w:hAnsi="Times New Roman" w:cs="Times New Roman"/>
                <w:sz w:val="24"/>
                <w:szCs w:val="28"/>
                <w:lang w:val="kk-KZ" w:eastAsia="ru-RU"/>
              </w:rPr>
            </w:pPr>
            <w:r w:rsidRPr="00226AC8">
              <w:rPr>
                <w:rFonts w:ascii="Times New Roman" w:eastAsia="Times New Roman" w:hAnsi="Times New Roman" w:cs="Times New Roman"/>
                <w:sz w:val="24"/>
                <w:szCs w:val="28"/>
                <w:lang w:val="kk-KZ" w:eastAsia="ru-RU"/>
              </w:rPr>
              <w:t>Музыка жетекшісі</w:t>
            </w:r>
          </w:p>
        </w:tc>
        <w:tc>
          <w:tcPr>
            <w:tcW w:w="1337" w:type="dxa"/>
          </w:tcPr>
          <w:p w:rsidR="00226AC8" w:rsidRPr="00226AC8" w:rsidRDefault="00226AC8" w:rsidP="00226AC8">
            <w:pPr>
              <w:tabs>
                <w:tab w:val="left" w:pos="1377"/>
              </w:tabs>
              <w:rPr>
                <w:rFonts w:ascii="Times New Roman" w:eastAsia="Times New Roman" w:hAnsi="Times New Roman" w:cs="Times New Roman"/>
                <w:sz w:val="24"/>
                <w:szCs w:val="28"/>
                <w:lang w:val="kk-KZ" w:eastAsia="ru-RU"/>
              </w:rPr>
            </w:pPr>
            <w:r w:rsidRPr="00226AC8">
              <w:rPr>
                <w:rFonts w:ascii="Times New Roman" w:eastAsia="Times New Roman" w:hAnsi="Times New Roman" w:cs="Times New Roman"/>
                <w:sz w:val="24"/>
                <w:szCs w:val="28"/>
                <w:lang w:val="kk-KZ" w:eastAsia="ru-RU"/>
              </w:rPr>
              <w:t>Хореограф</w:t>
            </w:r>
          </w:p>
        </w:tc>
        <w:tc>
          <w:tcPr>
            <w:tcW w:w="1696" w:type="dxa"/>
          </w:tcPr>
          <w:p w:rsidR="00226AC8" w:rsidRPr="00226AC8" w:rsidRDefault="00226AC8" w:rsidP="00226AC8">
            <w:pPr>
              <w:tabs>
                <w:tab w:val="left" w:pos="1377"/>
              </w:tabs>
              <w:rPr>
                <w:rFonts w:ascii="Times New Roman" w:eastAsia="Times New Roman" w:hAnsi="Times New Roman" w:cs="Times New Roman"/>
                <w:sz w:val="24"/>
                <w:szCs w:val="28"/>
                <w:lang w:val="kk-KZ" w:eastAsia="ru-RU"/>
              </w:rPr>
            </w:pPr>
            <w:r w:rsidRPr="00226AC8">
              <w:rPr>
                <w:rFonts w:ascii="Times New Roman" w:eastAsia="Times New Roman" w:hAnsi="Times New Roman" w:cs="Times New Roman"/>
                <w:sz w:val="24"/>
                <w:szCs w:val="28"/>
                <w:lang w:val="kk-KZ" w:eastAsia="ru-RU"/>
              </w:rPr>
              <w:t>Тәрбиешілер</w:t>
            </w:r>
          </w:p>
        </w:tc>
        <w:tc>
          <w:tcPr>
            <w:tcW w:w="1144" w:type="dxa"/>
          </w:tcPr>
          <w:p w:rsidR="00226AC8" w:rsidRPr="00226AC8" w:rsidRDefault="00226AC8" w:rsidP="00226AC8">
            <w:pPr>
              <w:tabs>
                <w:tab w:val="left" w:pos="1377"/>
              </w:tabs>
              <w:rPr>
                <w:rFonts w:ascii="Times New Roman" w:eastAsia="Times New Roman" w:hAnsi="Times New Roman" w:cs="Times New Roman"/>
                <w:sz w:val="24"/>
                <w:szCs w:val="28"/>
                <w:lang w:val="kk-KZ" w:eastAsia="ru-RU"/>
              </w:rPr>
            </w:pPr>
            <w:r w:rsidRPr="00226AC8">
              <w:rPr>
                <w:rFonts w:ascii="Times New Roman" w:eastAsia="Times New Roman" w:hAnsi="Times New Roman" w:cs="Times New Roman"/>
                <w:sz w:val="24"/>
                <w:szCs w:val="28"/>
                <w:lang w:val="kk-KZ" w:eastAsia="ru-RU"/>
              </w:rPr>
              <w:t>Жоғары білімді</w:t>
            </w:r>
          </w:p>
        </w:tc>
        <w:tc>
          <w:tcPr>
            <w:tcW w:w="1259" w:type="dxa"/>
          </w:tcPr>
          <w:p w:rsidR="00226AC8" w:rsidRPr="00226AC8" w:rsidRDefault="00226AC8" w:rsidP="00226AC8">
            <w:pPr>
              <w:tabs>
                <w:tab w:val="left" w:pos="1377"/>
              </w:tabs>
              <w:rPr>
                <w:rFonts w:ascii="Times New Roman" w:eastAsia="Times New Roman" w:hAnsi="Times New Roman" w:cs="Times New Roman"/>
                <w:sz w:val="24"/>
                <w:szCs w:val="28"/>
                <w:lang w:val="kk-KZ" w:eastAsia="ru-RU"/>
              </w:rPr>
            </w:pPr>
            <w:r w:rsidRPr="00226AC8">
              <w:rPr>
                <w:rFonts w:ascii="Times New Roman" w:eastAsia="Times New Roman" w:hAnsi="Times New Roman" w:cs="Times New Roman"/>
                <w:sz w:val="24"/>
                <w:szCs w:val="28"/>
                <w:lang w:val="kk-KZ" w:eastAsia="ru-RU"/>
              </w:rPr>
              <w:t>Арнаулы орта білімді</w:t>
            </w:r>
          </w:p>
        </w:tc>
        <w:tc>
          <w:tcPr>
            <w:tcW w:w="1335" w:type="dxa"/>
          </w:tcPr>
          <w:p w:rsidR="00226AC8" w:rsidRPr="00226AC8" w:rsidRDefault="00226AC8" w:rsidP="00226AC8">
            <w:pPr>
              <w:tabs>
                <w:tab w:val="left" w:pos="1377"/>
              </w:tabs>
              <w:rPr>
                <w:rFonts w:ascii="Times New Roman" w:eastAsia="Times New Roman" w:hAnsi="Times New Roman" w:cs="Times New Roman"/>
                <w:sz w:val="24"/>
                <w:szCs w:val="28"/>
                <w:lang w:val="kk-KZ" w:eastAsia="ru-RU"/>
              </w:rPr>
            </w:pPr>
            <w:r w:rsidRPr="00226AC8">
              <w:rPr>
                <w:rFonts w:ascii="Times New Roman" w:eastAsia="Times New Roman" w:hAnsi="Times New Roman" w:cs="Times New Roman"/>
                <w:sz w:val="24"/>
                <w:szCs w:val="28"/>
                <w:lang w:val="kk-KZ" w:eastAsia="ru-RU"/>
              </w:rPr>
              <w:t>Мектепке дейінгі білімі бар</w:t>
            </w:r>
          </w:p>
        </w:tc>
        <w:tc>
          <w:tcPr>
            <w:tcW w:w="1335" w:type="dxa"/>
          </w:tcPr>
          <w:p w:rsidR="00226AC8" w:rsidRPr="00226AC8" w:rsidRDefault="00226AC8" w:rsidP="00226AC8">
            <w:pPr>
              <w:tabs>
                <w:tab w:val="left" w:pos="1377"/>
              </w:tabs>
              <w:rPr>
                <w:rFonts w:ascii="Times New Roman" w:eastAsia="Times New Roman" w:hAnsi="Times New Roman" w:cs="Times New Roman"/>
                <w:sz w:val="24"/>
                <w:szCs w:val="28"/>
                <w:lang w:val="kk-KZ" w:eastAsia="ru-RU"/>
              </w:rPr>
            </w:pPr>
            <w:r w:rsidRPr="00226AC8">
              <w:rPr>
                <w:rFonts w:ascii="Times New Roman" w:eastAsia="Times New Roman" w:hAnsi="Times New Roman" w:cs="Times New Roman"/>
                <w:sz w:val="24"/>
                <w:szCs w:val="28"/>
                <w:lang w:val="kk-KZ" w:eastAsia="ru-RU"/>
              </w:rPr>
              <w:t>Мектепке дейінгі жоғары білімді</w:t>
            </w:r>
          </w:p>
        </w:tc>
        <w:tc>
          <w:tcPr>
            <w:tcW w:w="1427" w:type="dxa"/>
          </w:tcPr>
          <w:p w:rsidR="00226AC8" w:rsidRPr="00226AC8" w:rsidRDefault="00226AC8" w:rsidP="00226AC8">
            <w:pPr>
              <w:tabs>
                <w:tab w:val="left" w:pos="1377"/>
              </w:tabs>
              <w:rPr>
                <w:rFonts w:ascii="Times New Roman" w:eastAsia="Times New Roman" w:hAnsi="Times New Roman" w:cs="Times New Roman"/>
                <w:sz w:val="24"/>
                <w:szCs w:val="28"/>
                <w:lang w:val="kk-KZ" w:eastAsia="ru-RU"/>
              </w:rPr>
            </w:pPr>
            <w:r w:rsidRPr="00226AC8">
              <w:rPr>
                <w:rFonts w:ascii="Times New Roman" w:eastAsia="Times New Roman" w:hAnsi="Times New Roman" w:cs="Times New Roman"/>
                <w:sz w:val="24"/>
                <w:szCs w:val="28"/>
                <w:lang w:val="kk-KZ" w:eastAsia="ru-RU"/>
              </w:rPr>
              <w:t>Мектепке дейінгі</w:t>
            </w:r>
          </w:p>
          <w:p w:rsidR="00226AC8" w:rsidRPr="00226AC8" w:rsidRDefault="00226AC8" w:rsidP="00226AC8">
            <w:pPr>
              <w:tabs>
                <w:tab w:val="left" w:pos="1377"/>
              </w:tabs>
              <w:rPr>
                <w:rFonts w:ascii="Times New Roman" w:eastAsia="Times New Roman" w:hAnsi="Times New Roman" w:cs="Times New Roman"/>
                <w:sz w:val="24"/>
                <w:szCs w:val="28"/>
                <w:lang w:val="kk-KZ" w:eastAsia="ru-RU"/>
              </w:rPr>
            </w:pPr>
            <w:r w:rsidRPr="00226AC8">
              <w:rPr>
                <w:rFonts w:ascii="Times New Roman" w:eastAsia="Times New Roman" w:hAnsi="Times New Roman" w:cs="Times New Roman"/>
                <w:sz w:val="24"/>
                <w:szCs w:val="28"/>
                <w:lang w:val="kk-KZ" w:eastAsia="ru-RU"/>
              </w:rPr>
              <w:t>Арнаулы орта білімді</w:t>
            </w:r>
          </w:p>
        </w:tc>
      </w:tr>
      <w:tr w:rsidR="00226AC8" w:rsidRPr="00226AC8" w:rsidTr="00226AC8">
        <w:tc>
          <w:tcPr>
            <w:tcW w:w="1214" w:type="dxa"/>
          </w:tcPr>
          <w:p w:rsidR="00226AC8" w:rsidRPr="00226AC8" w:rsidRDefault="00226AC8" w:rsidP="00226AC8">
            <w:pPr>
              <w:tabs>
                <w:tab w:val="left" w:pos="1377"/>
              </w:tabs>
              <w:rPr>
                <w:rFonts w:ascii="Times New Roman" w:eastAsia="Times New Roman" w:hAnsi="Times New Roman" w:cs="Times New Roman"/>
                <w:sz w:val="28"/>
                <w:szCs w:val="28"/>
                <w:highlight w:val="yellow"/>
                <w:lang w:val="kk-KZ" w:eastAsia="ru-RU"/>
              </w:rPr>
            </w:pPr>
            <w:r w:rsidRPr="00226AC8">
              <w:rPr>
                <w:rFonts w:ascii="Times New Roman" w:eastAsia="Times New Roman" w:hAnsi="Times New Roman" w:cs="Times New Roman"/>
                <w:sz w:val="28"/>
                <w:szCs w:val="28"/>
                <w:lang w:val="kk-KZ" w:eastAsia="ru-RU"/>
              </w:rPr>
              <w:t>1</w:t>
            </w:r>
          </w:p>
        </w:tc>
        <w:tc>
          <w:tcPr>
            <w:tcW w:w="1320" w:type="dxa"/>
          </w:tcPr>
          <w:p w:rsidR="00226AC8" w:rsidRPr="000D0E68" w:rsidRDefault="000D0E68" w:rsidP="00226AC8">
            <w:pPr>
              <w:tabs>
                <w:tab w:val="left" w:pos="1377"/>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413" w:type="dxa"/>
          </w:tcPr>
          <w:p w:rsidR="00226AC8" w:rsidRPr="000D0E68" w:rsidRDefault="000D0E68" w:rsidP="00226AC8">
            <w:pPr>
              <w:tabs>
                <w:tab w:val="left" w:pos="1377"/>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404" w:type="dxa"/>
          </w:tcPr>
          <w:p w:rsidR="00226AC8" w:rsidRPr="00226AC8" w:rsidRDefault="000D0E68" w:rsidP="00226AC8">
            <w:pPr>
              <w:tabs>
                <w:tab w:val="left" w:pos="1377"/>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337" w:type="dxa"/>
          </w:tcPr>
          <w:p w:rsidR="00226AC8" w:rsidRPr="00226AC8" w:rsidRDefault="000D0E68" w:rsidP="00226AC8">
            <w:pPr>
              <w:tabs>
                <w:tab w:val="left" w:pos="1377"/>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696" w:type="dxa"/>
          </w:tcPr>
          <w:p w:rsidR="00226AC8" w:rsidRPr="000D0E68" w:rsidRDefault="000D0E68" w:rsidP="00226AC8">
            <w:pPr>
              <w:tabs>
                <w:tab w:val="left" w:pos="1377"/>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1144" w:type="dxa"/>
          </w:tcPr>
          <w:p w:rsidR="00226AC8" w:rsidRPr="000D0E68" w:rsidRDefault="000D0E68" w:rsidP="00226AC8">
            <w:pPr>
              <w:tabs>
                <w:tab w:val="left" w:pos="1377"/>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259" w:type="dxa"/>
          </w:tcPr>
          <w:p w:rsidR="00226AC8" w:rsidRPr="000D0E68" w:rsidRDefault="000D0E68" w:rsidP="00226AC8">
            <w:pPr>
              <w:tabs>
                <w:tab w:val="left" w:pos="1377"/>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1335" w:type="dxa"/>
          </w:tcPr>
          <w:p w:rsidR="00226AC8" w:rsidRPr="000D0E68" w:rsidRDefault="00652CD0" w:rsidP="00226AC8">
            <w:pPr>
              <w:tabs>
                <w:tab w:val="left" w:pos="1377"/>
              </w:tabs>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1335" w:type="dxa"/>
          </w:tcPr>
          <w:p w:rsidR="00226AC8" w:rsidRPr="000D0E68" w:rsidRDefault="00226AC8" w:rsidP="00226AC8">
            <w:pPr>
              <w:tabs>
                <w:tab w:val="left" w:pos="1377"/>
              </w:tabs>
              <w:jc w:val="cente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en-US" w:eastAsia="ru-RU"/>
              </w:rPr>
              <w:t>1</w:t>
            </w:r>
          </w:p>
        </w:tc>
        <w:tc>
          <w:tcPr>
            <w:tcW w:w="1427" w:type="dxa"/>
          </w:tcPr>
          <w:p w:rsidR="00226AC8" w:rsidRPr="000D0E68" w:rsidRDefault="00652CD0" w:rsidP="00226AC8">
            <w:pPr>
              <w:tabs>
                <w:tab w:val="left" w:pos="1377"/>
              </w:tabs>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r>
    </w:tbl>
    <w:p w:rsidR="00226AC8" w:rsidRPr="00226AC8" w:rsidRDefault="00226AC8" w:rsidP="00226AC8">
      <w:pPr>
        <w:tabs>
          <w:tab w:val="left" w:pos="1377"/>
        </w:tabs>
        <w:spacing w:after="0" w:line="240" w:lineRule="auto"/>
        <w:rPr>
          <w:rFonts w:ascii="Times New Roman" w:eastAsia="Times New Roman" w:hAnsi="Times New Roman" w:cs="Times New Roman"/>
          <w:b/>
          <w:sz w:val="28"/>
          <w:szCs w:val="28"/>
          <w:lang w:val="kk-KZ" w:eastAsia="ru-RU"/>
        </w:rPr>
      </w:pPr>
    </w:p>
    <w:p w:rsidR="00226AC8" w:rsidRPr="00226AC8" w:rsidRDefault="00226AC8" w:rsidP="00226AC8">
      <w:pPr>
        <w:tabs>
          <w:tab w:val="left" w:pos="1377"/>
        </w:tabs>
        <w:spacing w:after="0" w:line="240" w:lineRule="auto"/>
        <w:rPr>
          <w:rFonts w:ascii="Times New Roman" w:eastAsia="Times New Roman" w:hAnsi="Times New Roman" w:cs="Times New Roman"/>
          <w:b/>
          <w:sz w:val="28"/>
          <w:szCs w:val="28"/>
          <w:lang w:eastAsia="ru-RU"/>
        </w:rPr>
      </w:pPr>
      <w:r w:rsidRPr="00226AC8">
        <w:rPr>
          <w:rFonts w:ascii="Times New Roman" w:eastAsia="Times New Roman" w:hAnsi="Times New Roman" w:cs="Times New Roman"/>
          <w:b/>
          <w:sz w:val="28"/>
          <w:szCs w:val="28"/>
          <w:lang w:val="kk-KZ" w:eastAsia="ru-RU"/>
        </w:rPr>
        <w:t>Санаты бойынша</w:t>
      </w:r>
    </w:p>
    <w:tbl>
      <w:tblPr>
        <w:tblStyle w:val="12"/>
        <w:tblpPr w:leftFromText="180" w:rightFromText="180" w:vertAnchor="text" w:tblpX="108" w:tblpY="1"/>
        <w:tblOverlap w:val="never"/>
        <w:tblW w:w="14884" w:type="dxa"/>
        <w:tblLook w:val="04A0" w:firstRow="1" w:lastRow="0" w:firstColumn="1" w:lastColumn="0" w:noHBand="0" w:noVBand="1"/>
      </w:tblPr>
      <w:tblGrid>
        <w:gridCol w:w="4253"/>
        <w:gridCol w:w="3827"/>
        <w:gridCol w:w="3686"/>
        <w:gridCol w:w="3118"/>
      </w:tblGrid>
      <w:tr w:rsidR="00226AC8" w:rsidRPr="00226AC8" w:rsidTr="00226AC8">
        <w:tc>
          <w:tcPr>
            <w:tcW w:w="4253" w:type="dxa"/>
          </w:tcPr>
          <w:p w:rsidR="00226AC8" w:rsidRPr="00226AC8" w:rsidRDefault="00226AC8" w:rsidP="00226AC8">
            <w:pPr>
              <w:ind w:left="742" w:hanging="742"/>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Жоғары біліктілік </w:t>
            </w:r>
          </w:p>
        </w:tc>
        <w:tc>
          <w:tcPr>
            <w:tcW w:w="3827"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бірінші  біліктілік </w:t>
            </w:r>
          </w:p>
        </w:tc>
        <w:tc>
          <w:tcPr>
            <w:tcW w:w="3686"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екінші біліктілік </w:t>
            </w:r>
          </w:p>
        </w:tc>
        <w:tc>
          <w:tcPr>
            <w:tcW w:w="3118"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санатсыз</w:t>
            </w:r>
          </w:p>
        </w:tc>
      </w:tr>
      <w:tr w:rsidR="00226AC8" w:rsidRPr="00226AC8" w:rsidTr="00226AC8">
        <w:tc>
          <w:tcPr>
            <w:tcW w:w="4253" w:type="dxa"/>
          </w:tcPr>
          <w:p w:rsidR="00226AC8" w:rsidRPr="000D0E68" w:rsidRDefault="000D0E68" w:rsidP="00226AC8">
            <w:pPr>
              <w:ind w:left="742" w:hanging="74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0</w:t>
            </w:r>
          </w:p>
        </w:tc>
        <w:tc>
          <w:tcPr>
            <w:tcW w:w="3827" w:type="dxa"/>
          </w:tcPr>
          <w:p w:rsidR="00226AC8" w:rsidRPr="000D0E68" w:rsidRDefault="000D0E68" w:rsidP="00226AC8">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3686" w:type="dxa"/>
          </w:tcPr>
          <w:p w:rsidR="00226AC8" w:rsidRPr="00226AC8" w:rsidRDefault="000D0E68" w:rsidP="000D0E68">
            <w:pPr>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kk-KZ" w:eastAsia="ru-RU"/>
              </w:rPr>
              <w:t>0</w:t>
            </w:r>
          </w:p>
        </w:tc>
        <w:tc>
          <w:tcPr>
            <w:tcW w:w="3118" w:type="dxa"/>
          </w:tcPr>
          <w:p w:rsidR="00226AC8" w:rsidRPr="000D0E68" w:rsidRDefault="00652CD0" w:rsidP="00226AC8">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p>
        </w:tc>
      </w:tr>
    </w:tbl>
    <w:p w:rsidR="00226AC8" w:rsidRPr="00226AC8" w:rsidRDefault="00226AC8" w:rsidP="00226AC8">
      <w:pPr>
        <w:tabs>
          <w:tab w:val="left" w:pos="8789"/>
          <w:tab w:val="left" w:pos="8931"/>
        </w:tabs>
        <w:spacing w:after="0" w:line="240" w:lineRule="auto"/>
        <w:rPr>
          <w:rFonts w:ascii="Times New Roman" w:eastAsia="Times New Roman" w:hAnsi="Times New Roman" w:cs="Times New Roman"/>
          <w:b/>
          <w:sz w:val="28"/>
          <w:szCs w:val="28"/>
          <w:lang w:val="kk-KZ" w:eastAsia="ru-RU"/>
        </w:rPr>
      </w:pPr>
    </w:p>
    <w:p w:rsidR="00226AC8" w:rsidRPr="00226AC8" w:rsidRDefault="00226AC8" w:rsidP="00226AC8">
      <w:pPr>
        <w:tabs>
          <w:tab w:val="left" w:pos="8789"/>
          <w:tab w:val="left" w:pos="8931"/>
        </w:tabs>
        <w:spacing w:after="0" w:line="240" w:lineRule="auto"/>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b/>
          <w:sz w:val="28"/>
          <w:szCs w:val="28"/>
          <w:lang w:val="kk-KZ" w:eastAsia="ru-RU"/>
        </w:rPr>
        <w:t>Еңбек өтілі бойынша</w:t>
      </w:r>
      <w:r w:rsidRPr="00226AC8">
        <w:rPr>
          <w:rFonts w:ascii="Times New Roman" w:eastAsia="Times New Roman" w:hAnsi="Times New Roman" w:cs="Times New Roman"/>
          <w:sz w:val="28"/>
          <w:szCs w:val="28"/>
          <w:lang w:val="kk-KZ" w:eastAsia="ru-RU"/>
        </w:rPr>
        <w:t>:</w:t>
      </w:r>
    </w:p>
    <w:tbl>
      <w:tblPr>
        <w:tblStyle w:val="12"/>
        <w:tblpPr w:leftFromText="180" w:rightFromText="180" w:vertAnchor="text" w:tblpX="108" w:tblpY="1"/>
        <w:tblOverlap w:val="never"/>
        <w:tblW w:w="14884" w:type="dxa"/>
        <w:tblLook w:val="04A0" w:firstRow="1" w:lastRow="0" w:firstColumn="1" w:lastColumn="0" w:noHBand="0" w:noVBand="1"/>
      </w:tblPr>
      <w:tblGrid>
        <w:gridCol w:w="3402"/>
        <w:gridCol w:w="3261"/>
        <w:gridCol w:w="2693"/>
        <w:gridCol w:w="2835"/>
        <w:gridCol w:w="2693"/>
      </w:tblGrid>
      <w:tr w:rsidR="00226AC8" w:rsidRPr="00226AC8" w:rsidTr="00226AC8">
        <w:trPr>
          <w:trHeight w:val="387"/>
        </w:trPr>
        <w:tc>
          <w:tcPr>
            <w:tcW w:w="3402"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1ж – 5ж дейін</w:t>
            </w:r>
          </w:p>
        </w:tc>
        <w:tc>
          <w:tcPr>
            <w:tcW w:w="3261"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5ж – 10 ж дейін</w:t>
            </w:r>
          </w:p>
        </w:tc>
        <w:tc>
          <w:tcPr>
            <w:tcW w:w="2693"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10ж– 20ж.дейін</w:t>
            </w:r>
          </w:p>
        </w:tc>
        <w:tc>
          <w:tcPr>
            <w:tcW w:w="2835" w:type="dxa"/>
            <w:tcBorders>
              <w:right w:val="single" w:sz="4" w:space="0" w:color="auto"/>
            </w:tcBorders>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20- 30ж дейін</w:t>
            </w:r>
          </w:p>
        </w:tc>
        <w:tc>
          <w:tcPr>
            <w:tcW w:w="2693" w:type="dxa"/>
            <w:tcBorders>
              <w:left w:val="single" w:sz="4" w:space="0" w:color="auto"/>
            </w:tcBorders>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30-дан жоғары  </w:t>
            </w:r>
          </w:p>
        </w:tc>
      </w:tr>
      <w:tr w:rsidR="00226AC8" w:rsidRPr="00226AC8" w:rsidTr="00226AC8">
        <w:tc>
          <w:tcPr>
            <w:tcW w:w="3402" w:type="dxa"/>
          </w:tcPr>
          <w:p w:rsidR="00226AC8" w:rsidRPr="000D0E68" w:rsidRDefault="000D0E68" w:rsidP="00226AC8">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3261" w:type="dxa"/>
          </w:tcPr>
          <w:p w:rsidR="00226AC8" w:rsidRPr="000D0E68" w:rsidRDefault="000D0E68" w:rsidP="00226AC8">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p>
        </w:tc>
        <w:tc>
          <w:tcPr>
            <w:tcW w:w="2693" w:type="dxa"/>
          </w:tcPr>
          <w:p w:rsidR="00226AC8" w:rsidRPr="000D0E68" w:rsidRDefault="000D0E68" w:rsidP="00226AC8">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2835" w:type="dxa"/>
            <w:tcBorders>
              <w:right w:val="single" w:sz="4" w:space="0" w:color="auto"/>
            </w:tcBorders>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en-US" w:eastAsia="ru-RU"/>
              </w:rPr>
              <w:t>0</w:t>
            </w:r>
          </w:p>
        </w:tc>
        <w:tc>
          <w:tcPr>
            <w:tcW w:w="2693" w:type="dxa"/>
            <w:tcBorders>
              <w:left w:val="single" w:sz="4" w:space="0" w:color="auto"/>
            </w:tcBorders>
          </w:tcPr>
          <w:p w:rsidR="00226AC8" w:rsidRPr="00226AC8" w:rsidRDefault="00226AC8" w:rsidP="00226AC8">
            <w:pPr>
              <w:jc w:val="both"/>
              <w:rPr>
                <w:rFonts w:ascii="Times New Roman" w:eastAsia="Times New Roman" w:hAnsi="Times New Roman" w:cs="Times New Roman"/>
                <w:sz w:val="28"/>
                <w:szCs w:val="28"/>
                <w:lang w:val="en-US" w:eastAsia="ru-RU"/>
              </w:rPr>
            </w:pPr>
            <w:r w:rsidRPr="00226AC8">
              <w:rPr>
                <w:rFonts w:ascii="Times New Roman" w:eastAsia="Times New Roman" w:hAnsi="Times New Roman" w:cs="Times New Roman"/>
                <w:sz w:val="28"/>
                <w:szCs w:val="28"/>
                <w:lang w:val="en-US" w:eastAsia="ru-RU"/>
              </w:rPr>
              <w:t>0</w:t>
            </w:r>
          </w:p>
        </w:tc>
      </w:tr>
    </w:tbl>
    <w:p w:rsidR="00226AC8" w:rsidRPr="00226AC8" w:rsidRDefault="00226AC8" w:rsidP="00226AC8">
      <w:pPr>
        <w:spacing w:after="0" w:line="240" w:lineRule="auto"/>
        <w:rPr>
          <w:rFonts w:ascii="Times New Roman" w:eastAsia="Times New Roman" w:hAnsi="Times New Roman" w:cs="Times New Roman"/>
          <w:sz w:val="28"/>
          <w:szCs w:val="28"/>
          <w:lang w:val="kk-KZ" w:eastAsia="ru-RU"/>
        </w:rPr>
      </w:pPr>
    </w:p>
    <w:p w:rsidR="00226AC8" w:rsidRPr="00226AC8" w:rsidRDefault="00226AC8" w:rsidP="00226AC8">
      <w:pPr>
        <w:spacing w:after="0" w:line="240" w:lineRule="auto"/>
        <w:rPr>
          <w:rFonts w:ascii="Times New Roman" w:eastAsia="Times New Roman" w:hAnsi="Times New Roman" w:cs="Times New Roman"/>
          <w:b/>
          <w:bCs/>
          <w:sz w:val="28"/>
          <w:szCs w:val="28"/>
          <w:lang w:val="kk-KZ" w:eastAsia="ru-RU"/>
        </w:rPr>
      </w:pPr>
      <w:r w:rsidRPr="00226AC8">
        <w:rPr>
          <w:rFonts w:ascii="Times New Roman" w:eastAsia="Times New Roman" w:hAnsi="Times New Roman" w:cs="Times New Roman"/>
          <w:b/>
          <w:sz w:val="28"/>
          <w:szCs w:val="28"/>
          <w:lang w:val="kk-KZ" w:eastAsia="ru-RU"/>
        </w:rPr>
        <w:t xml:space="preserve">1.6. </w:t>
      </w:r>
      <w:r w:rsidRPr="00226AC8">
        <w:rPr>
          <w:rFonts w:ascii="Times New Roman" w:eastAsia="Times New Roman" w:hAnsi="Times New Roman" w:cs="Times New Roman"/>
          <w:b/>
          <w:bCs/>
          <w:sz w:val="28"/>
          <w:szCs w:val="28"/>
          <w:lang w:val="kk-KZ" w:eastAsia="ru-RU"/>
        </w:rPr>
        <w:t>Негізгі деректі құжаттар</w:t>
      </w:r>
    </w:p>
    <w:tbl>
      <w:tblPr>
        <w:tblStyle w:val="12"/>
        <w:tblW w:w="14884" w:type="dxa"/>
        <w:tblInd w:w="108" w:type="dxa"/>
        <w:tblLook w:val="04A0" w:firstRow="1" w:lastRow="0" w:firstColumn="1" w:lastColumn="0" w:noHBand="0" w:noVBand="1"/>
      </w:tblPr>
      <w:tblGrid>
        <w:gridCol w:w="567"/>
        <w:gridCol w:w="5103"/>
        <w:gridCol w:w="9214"/>
      </w:tblGrid>
      <w:tr w:rsidR="00226AC8" w:rsidRPr="00226AC8" w:rsidTr="00226AC8">
        <w:tc>
          <w:tcPr>
            <w:tcW w:w="567"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w:t>
            </w:r>
          </w:p>
        </w:tc>
        <w:tc>
          <w:tcPr>
            <w:tcW w:w="5103" w:type="dxa"/>
          </w:tcPr>
          <w:p w:rsidR="00226AC8" w:rsidRPr="00226AC8" w:rsidRDefault="00226AC8" w:rsidP="00226AC8">
            <w:pPr>
              <w:tabs>
                <w:tab w:val="left" w:pos="2520"/>
              </w:tabs>
              <w:rPr>
                <w:rFonts w:ascii="Times New Roman" w:eastAsia="Times New Roman" w:hAnsi="Times New Roman" w:cs="Times New Roman"/>
                <w:bCs/>
                <w:sz w:val="28"/>
                <w:szCs w:val="28"/>
                <w:lang w:val="kk-KZ" w:eastAsia="ru-RU"/>
              </w:rPr>
            </w:pPr>
            <w:r w:rsidRPr="00226AC8">
              <w:rPr>
                <w:rFonts w:ascii="Times New Roman" w:eastAsia="Times New Roman" w:hAnsi="Times New Roman" w:cs="Times New Roman"/>
                <w:bCs/>
                <w:sz w:val="28"/>
                <w:szCs w:val="28"/>
                <w:lang w:val="kk-KZ" w:eastAsia="ru-RU"/>
              </w:rPr>
              <w:t xml:space="preserve">          Құжаттардың атауы</w:t>
            </w:r>
          </w:p>
        </w:tc>
        <w:tc>
          <w:tcPr>
            <w:tcW w:w="9214" w:type="dxa"/>
          </w:tcPr>
          <w:p w:rsidR="00226AC8" w:rsidRPr="00226AC8" w:rsidRDefault="00226AC8" w:rsidP="00226AC8">
            <w:pPr>
              <w:tabs>
                <w:tab w:val="left" w:pos="2520"/>
              </w:tabs>
              <w:jc w:val="cente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bCs/>
                <w:sz w:val="28"/>
                <w:szCs w:val="28"/>
                <w:lang w:val="kk-KZ" w:eastAsia="ru-RU"/>
              </w:rPr>
              <w:t>Құжаттардағы нұсқаулардың ағымы</w:t>
            </w:r>
          </w:p>
        </w:tc>
      </w:tr>
      <w:tr w:rsidR="00226AC8" w:rsidRPr="00226AC8" w:rsidTr="00226AC8">
        <w:tc>
          <w:tcPr>
            <w:tcW w:w="567"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w:t>
            </w:r>
          </w:p>
        </w:tc>
        <w:tc>
          <w:tcPr>
            <w:tcW w:w="5103" w:type="dxa"/>
          </w:tcPr>
          <w:p w:rsidR="00226AC8" w:rsidRPr="00226AC8" w:rsidRDefault="00226AC8" w:rsidP="00226AC8">
            <w:pPr>
              <w:tabs>
                <w:tab w:val="left" w:pos="2520"/>
              </w:tabs>
              <w:rPr>
                <w:rFonts w:ascii="Times New Roman" w:eastAsia="Times New Roman" w:hAnsi="Times New Roman" w:cs="Times New Roman"/>
                <w:sz w:val="28"/>
                <w:szCs w:val="28"/>
                <w:lang w:eastAsia="ru-RU"/>
              </w:rPr>
            </w:pPr>
            <w:r w:rsidRPr="00226AC8">
              <w:rPr>
                <w:rFonts w:ascii="Times New Roman" w:eastAsia="Times New Roman" w:hAnsi="Times New Roman" w:cs="Times New Roman"/>
                <w:sz w:val="28"/>
                <w:szCs w:val="28"/>
                <w:lang w:val="kk-KZ" w:eastAsia="ru-RU"/>
              </w:rPr>
              <w:t>30.08.1995 ж. Қазақстан Республикасының Конституци</w:t>
            </w:r>
            <w:r w:rsidRPr="00226AC8">
              <w:rPr>
                <w:rFonts w:ascii="Times New Roman" w:eastAsia="Times New Roman" w:hAnsi="Times New Roman" w:cs="Times New Roman"/>
                <w:sz w:val="28"/>
                <w:szCs w:val="28"/>
                <w:lang w:eastAsia="ru-RU"/>
              </w:rPr>
              <w:t>ясы</w:t>
            </w:r>
          </w:p>
        </w:tc>
        <w:tc>
          <w:tcPr>
            <w:tcW w:w="9214" w:type="dxa"/>
          </w:tcPr>
          <w:p w:rsidR="00226AC8" w:rsidRPr="00226AC8" w:rsidRDefault="00226AC8" w:rsidP="00226AC8">
            <w:pPr>
              <w:tabs>
                <w:tab w:val="left" w:pos="2520"/>
              </w:tabs>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Қазақстан Республикасының Конституция заңдары.Азаматтың нәсіліне,ұлтына,жынысына және әлеуметтік жағдайына мекен жайына қарамастан құқық пен еркіндік теңдігіне кепілдік беру</w:t>
            </w:r>
          </w:p>
        </w:tc>
      </w:tr>
      <w:tr w:rsidR="00226AC8" w:rsidRPr="00226AC8" w:rsidTr="00226AC8">
        <w:tc>
          <w:tcPr>
            <w:tcW w:w="567"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2</w:t>
            </w:r>
          </w:p>
        </w:tc>
        <w:tc>
          <w:tcPr>
            <w:tcW w:w="5103"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Қазақстан Республикасының Білім туралы Заңы 27.07.2007ж № 319-III </w:t>
            </w:r>
            <w:r w:rsidRPr="00226AC8">
              <w:rPr>
                <w:rFonts w:ascii="Times New Roman" w:eastAsia="Times New Roman" w:hAnsi="Times New Roman" w:cs="Times New Roman"/>
                <w:sz w:val="28"/>
                <w:szCs w:val="28"/>
                <w:lang w:val="kk-KZ" w:eastAsia="ru-RU"/>
              </w:rPr>
              <w:lastRenderedPageBreak/>
              <w:t>(2010 , 2011 жылдарда толықтырулар мен өзгерістер)</w:t>
            </w:r>
          </w:p>
          <w:p w:rsidR="00226AC8" w:rsidRPr="00226AC8" w:rsidRDefault="00226AC8" w:rsidP="00226AC8">
            <w:pPr>
              <w:rPr>
                <w:rFonts w:ascii="Times New Roman" w:eastAsia="Times New Roman" w:hAnsi="Times New Roman" w:cs="Times New Roman"/>
                <w:sz w:val="28"/>
                <w:szCs w:val="28"/>
                <w:lang w:val="kk-KZ" w:eastAsia="ru-RU"/>
              </w:rPr>
            </w:pPr>
          </w:p>
        </w:tc>
        <w:tc>
          <w:tcPr>
            <w:tcW w:w="9214"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lastRenderedPageBreak/>
              <w:t xml:space="preserve">  Қазақстан Республикасының «Білім туралы» заңына сәйкес мектепке дейінгі тәрбие мен білім берудің негізгі бағыттарын басшылыққа алу. </w:t>
            </w:r>
            <w:r w:rsidRPr="00226AC8">
              <w:rPr>
                <w:rFonts w:ascii="Times New Roman" w:eastAsia="Times New Roman" w:hAnsi="Times New Roman" w:cs="Times New Roman"/>
                <w:sz w:val="28"/>
                <w:szCs w:val="28"/>
                <w:lang w:val="kk-KZ" w:eastAsia="ru-RU"/>
              </w:rPr>
              <w:lastRenderedPageBreak/>
              <w:t xml:space="preserve">Тәрбиеленетін жас ұрпақтарға өздерінің жас ерекшеліктеріне сәйкес білім беру. Оқыту кезінде халқымыздың асыл мұрасын, салтын, өсиетін, әдет-ғұрпын үйрету. </w:t>
            </w:r>
            <w:r w:rsidRPr="00226AC8">
              <w:rPr>
                <w:rFonts w:ascii="Times New Roman" w:eastAsia="Times New Roman" w:hAnsi="Times New Roman" w:cs="Times New Roman"/>
                <w:sz w:val="28"/>
                <w:szCs w:val="28"/>
                <w:lang w:eastAsia="ru-RU"/>
              </w:rPr>
              <w:t xml:space="preserve">Бала </w:t>
            </w:r>
            <w:proofErr w:type="spellStart"/>
            <w:r w:rsidRPr="00226AC8">
              <w:rPr>
                <w:rFonts w:ascii="Times New Roman" w:eastAsia="Times New Roman" w:hAnsi="Times New Roman" w:cs="Times New Roman"/>
                <w:sz w:val="28"/>
                <w:szCs w:val="28"/>
                <w:lang w:eastAsia="ru-RU"/>
              </w:rPr>
              <w:t>тәрбиесіне</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арналған</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әдістемелік</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нұқсқауларды</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пайдалану</w:t>
            </w:r>
            <w:proofErr w:type="spellEnd"/>
            <w:r w:rsidRPr="00226AC8">
              <w:rPr>
                <w:rFonts w:ascii="Times New Roman" w:eastAsia="Times New Roman" w:hAnsi="Times New Roman" w:cs="Times New Roman"/>
                <w:sz w:val="28"/>
                <w:szCs w:val="28"/>
                <w:lang w:eastAsia="ru-RU"/>
              </w:rPr>
              <w:t>.</w:t>
            </w:r>
          </w:p>
        </w:tc>
      </w:tr>
      <w:tr w:rsidR="00226AC8" w:rsidRPr="00424DF5" w:rsidTr="00226AC8">
        <w:tc>
          <w:tcPr>
            <w:tcW w:w="567"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lastRenderedPageBreak/>
              <w:t>3</w:t>
            </w:r>
          </w:p>
        </w:tc>
        <w:tc>
          <w:tcPr>
            <w:tcW w:w="5103" w:type="dxa"/>
          </w:tcPr>
          <w:p w:rsidR="00226AC8" w:rsidRPr="00226AC8" w:rsidRDefault="00226AC8" w:rsidP="00226AC8">
            <w:pPr>
              <w:rPr>
                <w:rFonts w:ascii="Times New Roman" w:eastAsia="Times New Roman" w:hAnsi="Times New Roman" w:cs="Times New Roman"/>
                <w:sz w:val="28"/>
                <w:szCs w:val="28"/>
                <w:lang w:val="kk-KZ" w:eastAsia="ru-RU"/>
              </w:rPr>
            </w:pPr>
            <w:proofErr w:type="spellStart"/>
            <w:r w:rsidRPr="00226AC8">
              <w:rPr>
                <w:rFonts w:ascii="Times New Roman" w:eastAsia="Times New Roman" w:hAnsi="Times New Roman" w:cs="Times New Roman"/>
                <w:sz w:val="28"/>
                <w:szCs w:val="28"/>
                <w:lang w:eastAsia="ru-RU"/>
              </w:rPr>
              <w:t>Қазақстан</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Республикасының</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Тіл</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туралы</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Заңы</w:t>
            </w:r>
            <w:proofErr w:type="spellEnd"/>
            <w:r w:rsidRPr="00226AC8">
              <w:rPr>
                <w:rFonts w:ascii="Times New Roman" w:eastAsia="Times New Roman" w:hAnsi="Times New Roman" w:cs="Times New Roman"/>
                <w:sz w:val="28"/>
                <w:szCs w:val="28"/>
                <w:lang w:eastAsia="ru-RU"/>
              </w:rPr>
              <w:t>» 1997жыл</w:t>
            </w:r>
            <w:r w:rsidRPr="00226AC8">
              <w:rPr>
                <w:rFonts w:ascii="Times New Roman" w:eastAsia="Times New Roman" w:hAnsi="Times New Roman" w:cs="Times New Roman"/>
                <w:sz w:val="28"/>
                <w:szCs w:val="28"/>
                <w:lang w:val="kk-KZ" w:eastAsia="ru-RU"/>
              </w:rPr>
              <w:t>.   11 шілде №151-1 2008 ж.</w:t>
            </w:r>
          </w:p>
        </w:tc>
        <w:tc>
          <w:tcPr>
            <w:tcW w:w="9214"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Балаларға мемлекеттік тілді меңгертуде жағымды жағдайлар жасау, сонымен қатар түрлі ұлттын балаларының өз тілінде қарым-қатынас барысында сөйлесулеріне мүмкіндік туғызу.</w:t>
            </w:r>
          </w:p>
        </w:tc>
      </w:tr>
      <w:tr w:rsidR="00226AC8" w:rsidRPr="00424DF5" w:rsidTr="00226AC8">
        <w:tc>
          <w:tcPr>
            <w:tcW w:w="567"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4</w:t>
            </w:r>
          </w:p>
        </w:tc>
        <w:tc>
          <w:tcPr>
            <w:tcW w:w="5103"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ҚР-да білім беруді дамытудың 2011-2020 жылдарға арналған мемлекеттік бағдарламасы</w:t>
            </w:r>
          </w:p>
        </w:tc>
        <w:tc>
          <w:tcPr>
            <w:tcW w:w="9214"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ҚР-да білім беруді дамытудың </w:t>
            </w:r>
          </w:p>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2011-2020 жылдарға арналған мемлекеттік бағдарламасының мақсаттарының орындалуын қадағалау.</w:t>
            </w:r>
          </w:p>
        </w:tc>
      </w:tr>
      <w:tr w:rsidR="00226AC8" w:rsidRPr="00424DF5" w:rsidTr="00226AC8">
        <w:tc>
          <w:tcPr>
            <w:tcW w:w="567"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5</w:t>
            </w:r>
          </w:p>
        </w:tc>
        <w:tc>
          <w:tcPr>
            <w:tcW w:w="5103"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Қазақстан Республикасының Мемлекеттік жалпыға міндетті Білім беру стандарты, 2012ж.23 тамыз №1080 қаулы;</w:t>
            </w:r>
          </w:p>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«Алғашқы қадам», «Зерек бала», «Біз мектепке барамыз» бағдарламалары</w:t>
            </w:r>
          </w:p>
        </w:tc>
        <w:tc>
          <w:tcPr>
            <w:tcW w:w="9214"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Балалар өмірін қорғау және денсаулығын нығайту, жеке тұлғаның әлеуметтік-рухани қасиеттерін қалыптастыру. Мемлекеттік стандарттың талаптарын орындау. Оқу-тәрбие жұмысының деңгейі мен сапасын жақсарту.</w:t>
            </w:r>
          </w:p>
          <w:p w:rsidR="00226AC8" w:rsidRPr="00226AC8" w:rsidRDefault="00226AC8" w:rsidP="00226AC8">
            <w:pPr>
              <w:jc w:val="both"/>
              <w:rPr>
                <w:rFonts w:ascii="Times New Roman" w:eastAsia="Times New Roman" w:hAnsi="Times New Roman" w:cs="Times New Roman"/>
                <w:sz w:val="28"/>
                <w:szCs w:val="28"/>
                <w:lang w:val="kk-KZ" w:eastAsia="ru-RU"/>
              </w:rPr>
            </w:pPr>
          </w:p>
        </w:tc>
      </w:tr>
      <w:tr w:rsidR="00226AC8" w:rsidRPr="00424DF5" w:rsidTr="00226AC8">
        <w:tc>
          <w:tcPr>
            <w:tcW w:w="567"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6</w:t>
            </w:r>
          </w:p>
        </w:tc>
        <w:tc>
          <w:tcPr>
            <w:tcW w:w="5103"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ҚР Білім және мәдениет денсаулық сақтау министрлігінің 1998ж 13 қаңтарындағы №14 бұйрық</w:t>
            </w:r>
          </w:p>
          <w:p w:rsidR="00226AC8" w:rsidRPr="00226AC8" w:rsidRDefault="00226AC8" w:rsidP="00226AC8">
            <w:pPr>
              <w:rPr>
                <w:rFonts w:ascii="Times New Roman" w:eastAsia="Times New Roman" w:hAnsi="Times New Roman" w:cs="Times New Roman"/>
                <w:sz w:val="28"/>
                <w:szCs w:val="28"/>
                <w:lang w:val="kk-KZ" w:eastAsia="ru-RU"/>
              </w:rPr>
            </w:pPr>
          </w:p>
        </w:tc>
        <w:tc>
          <w:tcPr>
            <w:tcW w:w="9214"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Педагогтар мен қызметкерлердің төтенше жағдайлардағы әрекетке дайындықтарын жетілдіру. Тәрбиешілердің балаларды  шұғыл жағдайлардағы әрекеттерге дұрыс оқыту жұмыстарының деңгейін көтеру.</w:t>
            </w:r>
          </w:p>
        </w:tc>
      </w:tr>
      <w:tr w:rsidR="00226AC8" w:rsidRPr="00226AC8" w:rsidTr="00226AC8">
        <w:tc>
          <w:tcPr>
            <w:tcW w:w="567"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7</w:t>
            </w:r>
          </w:p>
        </w:tc>
        <w:tc>
          <w:tcPr>
            <w:tcW w:w="5103" w:type="dxa"/>
          </w:tcPr>
          <w:p w:rsidR="00226AC8" w:rsidRPr="00226AC8" w:rsidRDefault="00226AC8" w:rsidP="00226AC8">
            <w:pPr>
              <w:rPr>
                <w:rFonts w:ascii="Times New Roman" w:eastAsia="Times New Roman" w:hAnsi="Times New Roman" w:cs="Times New Roman"/>
                <w:sz w:val="28"/>
                <w:szCs w:val="28"/>
                <w:lang w:eastAsia="ru-RU"/>
              </w:rPr>
            </w:pPr>
            <w:r w:rsidRPr="00226AC8">
              <w:rPr>
                <w:rFonts w:ascii="Times New Roman" w:eastAsia="Times New Roman" w:hAnsi="Times New Roman" w:cs="Times New Roman"/>
                <w:sz w:val="28"/>
                <w:szCs w:val="28"/>
                <w:lang w:eastAsia="ru-RU"/>
              </w:rPr>
              <w:t xml:space="preserve">Бала </w:t>
            </w:r>
            <w:proofErr w:type="spellStart"/>
            <w:r w:rsidRPr="00226AC8">
              <w:rPr>
                <w:rFonts w:ascii="Times New Roman" w:eastAsia="Times New Roman" w:hAnsi="Times New Roman" w:cs="Times New Roman"/>
                <w:sz w:val="28"/>
                <w:szCs w:val="28"/>
                <w:lang w:eastAsia="ru-RU"/>
              </w:rPr>
              <w:t>құқығы</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туралы</w:t>
            </w:r>
            <w:proofErr w:type="spellEnd"/>
            <w:r w:rsidRPr="00226AC8">
              <w:rPr>
                <w:rFonts w:ascii="Times New Roman" w:eastAsia="Times New Roman" w:hAnsi="Times New Roman" w:cs="Times New Roman"/>
                <w:sz w:val="28"/>
                <w:szCs w:val="28"/>
                <w:lang w:eastAsia="ru-RU"/>
              </w:rPr>
              <w:t xml:space="preserve"> конвенция 20.11.1989ж.</w:t>
            </w:r>
          </w:p>
        </w:tc>
        <w:tc>
          <w:tcPr>
            <w:tcW w:w="9214" w:type="dxa"/>
          </w:tcPr>
          <w:p w:rsidR="00226AC8" w:rsidRPr="00226AC8" w:rsidRDefault="00226AC8" w:rsidP="00226AC8">
            <w:pPr>
              <w:rPr>
                <w:rFonts w:ascii="Times New Roman" w:eastAsia="Times New Roman" w:hAnsi="Times New Roman" w:cs="Times New Roman"/>
                <w:sz w:val="28"/>
                <w:szCs w:val="28"/>
                <w:lang w:eastAsia="ru-RU"/>
              </w:rPr>
            </w:pPr>
            <w:proofErr w:type="spellStart"/>
            <w:r w:rsidRPr="00226AC8">
              <w:rPr>
                <w:rFonts w:ascii="Times New Roman" w:eastAsia="Times New Roman" w:hAnsi="Times New Roman" w:cs="Times New Roman"/>
                <w:sz w:val="28"/>
                <w:szCs w:val="28"/>
                <w:lang w:eastAsia="ru-RU"/>
              </w:rPr>
              <w:t>Әр</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баланың</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құқықтық</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ережесін</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сақтау</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өмірі</w:t>
            </w:r>
            <w:proofErr w:type="spellEnd"/>
            <w:r w:rsidRPr="00226AC8">
              <w:rPr>
                <w:rFonts w:ascii="Times New Roman" w:eastAsia="Times New Roman" w:hAnsi="Times New Roman" w:cs="Times New Roman"/>
                <w:sz w:val="28"/>
                <w:szCs w:val="28"/>
                <w:lang w:eastAsia="ru-RU"/>
              </w:rPr>
              <w:t xml:space="preserve"> мен </w:t>
            </w:r>
            <w:proofErr w:type="spellStart"/>
            <w:r w:rsidRPr="00226AC8">
              <w:rPr>
                <w:rFonts w:ascii="Times New Roman" w:eastAsia="Times New Roman" w:hAnsi="Times New Roman" w:cs="Times New Roman"/>
                <w:sz w:val="28"/>
                <w:szCs w:val="28"/>
                <w:lang w:eastAsia="ru-RU"/>
              </w:rPr>
              <w:t>денсаулығын</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қорғауды</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қамтамасыз</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ету</w:t>
            </w:r>
            <w:proofErr w:type="spellEnd"/>
            <w:r w:rsidRPr="00226AC8">
              <w:rPr>
                <w:rFonts w:ascii="Times New Roman" w:eastAsia="Times New Roman" w:hAnsi="Times New Roman" w:cs="Times New Roman"/>
                <w:sz w:val="28"/>
                <w:szCs w:val="28"/>
                <w:lang w:eastAsia="ru-RU"/>
              </w:rPr>
              <w:t>.</w:t>
            </w:r>
          </w:p>
        </w:tc>
      </w:tr>
      <w:tr w:rsidR="00226AC8" w:rsidRPr="00226AC8" w:rsidTr="00226AC8">
        <w:tc>
          <w:tcPr>
            <w:tcW w:w="567"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8</w:t>
            </w:r>
          </w:p>
        </w:tc>
        <w:tc>
          <w:tcPr>
            <w:tcW w:w="5103"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eastAsia="ru-RU"/>
              </w:rPr>
              <w:t>«</w:t>
            </w:r>
            <w:proofErr w:type="spellStart"/>
            <w:r w:rsidRPr="00226AC8">
              <w:rPr>
                <w:rFonts w:ascii="Times New Roman" w:eastAsia="Times New Roman" w:hAnsi="Times New Roman" w:cs="Times New Roman"/>
                <w:sz w:val="28"/>
                <w:szCs w:val="28"/>
                <w:lang w:eastAsia="ru-RU"/>
              </w:rPr>
              <w:t>Төтенше</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жағдайлар</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туралы</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Заңы</w:t>
            </w:r>
            <w:proofErr w:type="spellEnd"/>
            <w:r w:rsidRPr="00226AC8">
              <w:rPr>
                <w:rFonts w:ascii="Times New Roman" w:eastAsia="Times New Roman" w:hAnsi="Times New Roman" w:cs="Times New Roman"/>
                <w:sz w:val="28"/>
                <w:szCs w:val="28"/>
                <w:lang w:eastAsia="ru-RU"/>
              </w:rPr>
              <w:t xml:space="preserve">» </w:t>
            </w:r>
          </w:p>
          <w:p w:rsidR="00226AC8" w:rsidRPr="00226AC8" w:rsidRDefault="00226AC8" w:rsidP="00226AC8">
            <w:pPr>
              <w:rPr>
                <w:rFonts w:ascii="Times New Roman" w:eastAsia="Times New Roman" w:hAnsi="Times New Roman" w:cs="Times New Roman"/>
                <w:sz w:val="28"/>
                <w:szCs w:val="28"/>
                <w:lang w:val="kk-KZ" w:eastAsia="ru-RU"/>
              </w:rPr>
            </w:pPr>
          </w:p>
          <w:p w:rsidR="00226AC8" w:rsidRPr="00226AC8" w:rsidRDefault="00226AC8" w:rsidP="00226AC8">
            <w:pPr>
              <w:rPr>
                <w:rFonts w:ascii="Times New Roman" w:eastAsia="Times New Roman" w:hAnsi="Times New Roman" w:cs="Times New Roman"/>
                <w:sz w:val="28"/>
                <w:szCs w:val="28"/>
                <w:lang w:val="kk-KZ" w:eastAsia="ru-RU"/>
              </w:rPr>
            </w:pPr>
          </w:p>
        </w:tc>
        <w:tc>
          <w:tcPr>
            <w:tcW w:w="9214"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Азаматтық қорғаныс және төтенше жағдайда дайындықтар жүргізу.Табиғат апатына байланысты альбом,стенділер, кестелер дайындау, өрт қауіпсіздігінің ережелерін сақтау. Практикалық сабақтар өткізу.</w:t>
            </w:r>
          </w:p>
        </w:tc>
      </w:tr>
      <w:tr w:rsidR="00226AC8" w:rsidRPr="00424DF5" w:rsidTr="00226AC8">
        <w:tc>
          <w:tcPr>
            <w:tcW w:w="567"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9</w:t>
            </w:r>
          </w:p>
        </w:tc>
        <w:tc>
          <w:tcPr>
            <w:tcW w:w="5103"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ҚР еңбек кодексі. 2015 жылғы 23 қарашадағы № 414-V </w:t>
            </w:r>
          </w:p>
        </w:tc>
        <w:tc>
          <w:tcPr>
            <w:tcW w:w="9214"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Мектепке дейінгі ұйымдағы  еңбекті қорғауды ұйымдастыру. Ережелерін бекіту және іске қосу туралы: қызметкерлерді ережелермен таныстыру; Қазақстан Республикасының үкіметінің басқада нормативтік ережелерін, </w:t>
            </w:r>
            <w:r w:rsidRPr="00226AC8">
              <w:rPr>
                <w:rFonts w:ascii="Times New Roman" w:eastAsia="Times New Roman" w:hAnsi="Times New Roman" w:cs="Times New Roman"/>
                <w:sz w:val="28"/>
                <w:szCs w:val="28"/>
                <w:lang w:val="kk-KZ" w:eastAsia="ru-RU"/>
              </w:rPr>
              <w:lastRenderedPageBreak/>
              <w:t xml:space="preserve">қауіпсіздік жағдайларын сақтау. Еңбекті қорғау және техникалық қауіпсіздігіне керекті құжаттармен қамтамасыз ету. Жаңа келген қызметкерлерді еңбек тәртібімен таныстыру; барлық қызметкерлер арасындағы құқықтық теңдік деңгейді қамтамасыз ету. </w:t>
            </w:r>
          </w:p>
        </w:tc>
      </w:tr>
      <w:tr w:rsidR="00226AC8" w:rsidRPr="00424DF5" w:rsidTr="00226AC8">
        <w:tc>
          <w:tcPr>
            <w:tcW w:w="567"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lastRenderedPageBreak/>
              <w:t>10</w:t>
            </w:r>
          </w:p>
        </w:tc>
        <w:tc>
          <w:tcPr>
            <w:tcW w:w="5103"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«Мектепке дейінгі тәрбие және оқытумен қамтамасыз ету жөніндегі 2010 – 2020 жылдарға арналған  «Балапан» бағдарламасыҚазақстан Республикасы Үкіметінің 2014 жылғы 21 қазандағы № 1119 қаулысы</w:t>
            </w:r>
          </w:p>
        </w:tc>
        <w:tc>
          <w:tcPr>
            <w:tcW w:w="9214"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Балабақшаның материалдық техникалық базасын нығайту Балабақшада балалардың толыққанды білім мен тәрбие алуына жағдай жасау. Мектепке дейінгі ұйымдарды білікті кадрлармен толық қамтамасыз етуді және олардың біліктілігін тұрақты түрде арттыруды жүзеге асыру.</w:t>
            </w:r>
          </w:p>
        </w:tc>
      </w:tr>
      <w:tr w:rsidR="00226AC8" w:rsidRPr="00424DF5" w:rsidTr="00226AC8">
        <w:tc>
          <w:tcPr>
            <w:tcW w:w="567"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11</w:t>
            </w:r>
          </w:p>
        </w:tc>
        <w:tc>
          <w:tcPr>
            <w:tcW w:w="5103"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color w:val="000000"/>
                <w:sz w:val="28"/>
                <w:szCs w:val="28"/>
                <w:lang w:val="kk-KZ" w:eastAsia="ru-RU"/>
              </w:rPr>
              <w:t xml:space="preserve">"Балаларды мектепке дейінгі тәрбиелеу мен оқыту объектілеріне қойылатын санитариялық-эпидемиологиялық талаптар" санитариялық қағидаларын бекіту туралыҚазақстан Республикасы Ұлттық экономика министрінің 2015 жылғы 17 наурыздағы № 217 бұйрығы. </w:t>
            </w:r>
          </w:p>
        </w:tc>
        <w:tc>
          <w:tcPr>
            <w:tcW w:w="9214"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Мектепке дейінгі білім беру ұйымдарында  санитарлық – нормативтік ережелерді  білу </w:t>
            </w:r>
          </w:p>
        </w:tc>
      </w:tr>
      <w:tr w:rsidR="00226AC8" w:rsidRPr="00424DF5" w:rsidTr="00226AC8">
        <w:tc>
          <w:tcPr>
            <w:tcW w:w="567"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12</w:t>
            </w:r>
          </w:p>
        </w:tc>
        <w:tc>
          <w:tcPr>
            <w:tcW w:w="5103"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Педагог қызметкерлерді аттестаттау ережесін бекіту туралы Қазақстан Республикасы Білім және ғылым министрінің 2013 жылғы 7 тамыз № 323 бұйрығы </w:t>
            </w:r>
          </w:p>
        </w:tc>
        <w:tc>
          <w:tcPr>
            <w:tcW w:w="9214"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Педагог қызметкерлерді аттестаттау ережелері </w:t>
            </w:r>
          </w:p>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Педагог қызметкерлердің біліктілігін арттыруға қойылатын талаптар </w:t>
            </w:r>
          </w:p>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Педагогтың іс-қағаздарын, жинақ папкасына қойылатын талаптар </w:t>
            </w:r>
          </w:p>
          <w:p w:rsidR="00226AC8" w:rsidRPr="00226AC8" w:rsidRDefault="00226AC8" w:rsidP="00226AC8">
            <w:pPr>
              <w:rPr>
                <w:rFonts w:ascii="Times New Roman" w:eastAsia="Times New Roman" w:hAnsi="Times New Roman" w:cs="Times New Roman"/>
                <w:sz w:val="28"/>
                <w:szCs w:val="28"/>
                <w:lang w:val="kk-KZ" w:eastAsia="ru-RU"/>
              </w:rPr>
            </w:pPr>
          </w:p>
        </w:tc>
      </w:tr>
      <w:tr w:rsidR="00226AC8" w:rsidRPr="00424DF5" w:rsidTr="00226AC8">
        <w:tc>
          <w:tcPr>
            <w:tcW w:w="567"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13</w:t>
            </w:r>
          </w:p>
        </w:tc>
        <w:tc>
          <w:tcPr>
            <w:tcW w:w="5103" w:type="dxa"/>
          </w:tcPr>
          <w:p w:rsidR="00226AC8" w:rsidRPr="00226AC8" w:rsidRDefault="00226AC8" w:rsidP="00226AC8">
            <w:pPr>
              <w:widowControl w:val="0"/>
              <w:tabs>
                <w:tab w:val="left" w:pos="708"/>
              </w:tabs>
              <w:suppressAutoHyphens/>
              <w:rPr>
                <w:rFonts w:ascii="Times New Roman" w:eastAsia="Times New Roman" w:hAnsi="Times New Roman" w:cs="Calibri"/>
                <w:color w:val="00000A"/>
                <w:sz w:val="28"/>
                <w:szCs w:val="28"/>
                <w:lang w:val="kk-KZ" w:eastAsia="hi-IN" w:bidi="hi-IN"/>
              </w:rPr>
            </w:pPr>
            <w:r w:rsidRPr="00226AC8">
              <w:rPr>
                <w:rFonts w:ascii="Times New Roman" w:eastAsia="Times New Roman" w:hAnsi="Times New Roman" w:cs="Calibri"/>
                <w:color w:val="00000A"/>
                <w:sz w:val="28"/>
                <w:szCs w:val="28"/>
                <w:lang w:val="kk-KZ" w:eastAsia="hi-IN" w:bidi="hi-IN"/>
              </w:rPr>
              <w:t>Қазақстан Республикасы Білім және ғылым министрінің 2012 жылғы 20 желтоксан № 557 бұйрығына 1-қосымша</w:t>
            </w:r>
          </w:p>
          <w:p w:rsidR="00226AC8" w:rsidRPr="00226AC8" w:rsidRDefault="00226AC8" w:rsidP="00226AC8">
            <w:pPr>
              <w:spacing w:line="100" w:lineRule="atLeast"/>
              <w:rPr>
                <w:rFonts w:ascii="Times New Roman" w:eastAsia="Times New Roman" w:hAnsi="Times New Roman" w:cs="Times New Roman"/>
                <w:color w:val="000000"/>
                <w:sz w:val="28"/>
                <w:szCs w:val="28"/>
                <w:lang w:val="kk-KZ" w:eastAsia="ru-RU"/>
              </w:rPr>
            </w:pPr>
            <w:r w:rsidRPr="00226AC8">
              <w:rPr>
                <w:rFonts w:ascii="Times New Roman" w:eastAsia="Times New Roman" w:hAnsi="Times New Roman" w:cs="Times New Roman"/>
                <w:color w:val="000000"/>
                <w:sz w:val="28"/>
                <w:szCs w:val="28"/>
                <w:lang w:val="kk-KZ" w:eastAsia="ru-RU"/>
              </w:rPr>
              <w:t>- 1 жастан 5 (6) жасқа дейінгі балаларды мектепке дейінгі тәрбиелеу мен оқытуға арналған үлгілік оқу жоспары</w:t>
            </w:r>
          </w:p>
          <w:p w:rsidR="00226AC8" w:rsidRPr="00226AC8" w:rsidRDefault="00226AC8" w:rsidP="00226AC8">
            <w:pPr>
              <w:widowControl w:val="0"/>
              <w:tabs>
                <w:tab w:val="left" w:pos="708"/>
              </w:tabs>
              <w:suppressAutoHyphens/>
              <w:rPr>
                <w:rFonts w:ascii="Times New Roman" w:eastAsia="Times New Roman" w:hAnsi="Times New Roman" w:cs="Calibri"/>
                <w:color w:val="00000A"/>
                <w:sz w:val="28"/>
                <w:szCs w:val="28"/>
                <w:lang w:val="kk-KZ" w:eastAsia="hi-IN" w:bidi="hi-IN"/>
              </w:rPr>
            </w:pPr>
            <w:r w:rsidRPr="00226AC8">
              <w:rPr>
                <w:rFonts w:ascii="Times New Roman" w:eastAsia="Times New Roman" w:hAnsi="Times New Roman" w:cs="Calibri"/>
                <w:color w:val="00000A"/>
                <w:sz w:val="28"/>
                <w:szCs w:val="28"/>
                <w:lang w:val="kk-KZ" w:eastAsia="hi-IN" w:bidi="hi-IN"/>
              </w:rPr>
              <w:lastRenderedPageBreak/>
              <w:t>Қазақстан Республикасы Білім және ғылым министрінің 2012 жылғы 20 желтоксан № 557 бұйрығына 2-қосымша</w:t>
            </w:r>
          </w:p>
          <w:p w:rsidR="00226AC8" w:rsidRPr="00226AC8" w:rsidRDefault="00226AC8" w:rsidP="00226AC8">
            <w:pPr>
              <w:widowControl w:val="0"/>
              <w:tabs>
                <w:tab w:val="left" w:pos="708"/>
              </w:tabs>
              <w:suppressAutoHyphens/>
              <w:rPr>
                <w:rFonts w:ascii="Times New Roman" w:eastAsia="Times New Roman" w:hAnsi="Times New Roman" w:cs="Calibri"/>
                <w:color w:val="000000"/>
                <w:sz w:val="28"/>
                <w:szCs w:val="28"/>
                <w:lang w:val="kk-KZ" w:eastAsia="hi-IN" w:bidi="hi-IN"/>
              </w:rPr>
            </w:pPr>
            <w:r w:rsidRPr="00226AC8">
              <w:rPr>
                <w:rFonts w:ascii="Times New Roman" w:eastAsia="Times New Roman" w:hAnsi="Times New Roman" w:cs="Calibri"/>
                <w:color w:val="000000"/>
                <w:sz w:val="28"/>
                <w:szCs w:val="28"/>
                <w:lang w:val="kk-KZ" w:eastAsia="hi-IN" w:bidi="hi-IN"/>
              </w:rPr>
              <w:t xml:space="preserve">- 5 жастан 6 (7) жасқа дейінгі балаларды мектепалды даярлау сыныптары мен топтарына арналған үлгілік оқу жоспары </w:t>
            </w:r>
          </w:p>
        </w:tc>
        <w:tc>
          <w:tcPr>
            <w:tcW w:w="9214" w:type="dxa"/>
          </w:tcPr>
          <w:p w:rsidR="00226AC8" w:rsidRPr="00226AC8" w:rsidRDefault="00226AC8" w:rsidP="00226AC8">
            <w:pPr>
              <w:rPr>
                <w:rFonts w:ascii="Times New Roman" w:eastAsia="Times New Roman" w:hAnsi="Times New Roman" w:cs="Times New Roman"/>
                <w:i/>
                <w:sz w:val="28"/>
                <w:szCs w:val="28"/>
                <w:lang w:val="kk-KZ" w:eastAsia="ru-RU"/>
              </w:rPr>
            </w:pPr>
            <w:r w:rsidRPr="00226AC8">
              <w:rPr>
                <w:rFonts w:ascii="Times New Roman" w:eastAsia="Times New Roman" w:hAnsi="Times New Roman" w:cs="Times New Roman"/>
                <w:sz w:val="28"/>
                <w:szCs w:val="28"/>
                <w:lang w:val="kk-KZ" w:eastAsia="ru-RU"/>
              </w:rPr>
              <w:lastRenderedPageBreak/>
              <w:t>Мектепке дейінгі тәрбие мен оқытудың үлгілік оқу жоспарлары МЖМБС-ның білім беру салалары: «Денсаулық», «Қатынас», «Шығармашылық», «Таным», «Әлеуметтік орта» бойынша жас кезеңдеріне бөлуді ескере отырып, педагогикалық процесті ұйымдастыруды қамтамасыз етеді.</w:t>
            </w:r>
          </w:p>
          <w:p w:rsidR="00226AC8" w:rsidRPr="00226AC8" w:rsidRDefault="00226AC8" w:rsidP="00226AC8">
            <w:pPr>
              <w:jc w:val="both"/>
              <w:rPr>
                <w:rFonts w:ascii="Times New Roman" w:eastAsia="Times New Roman" w:hAnsi="Times New Roman" w:cs="Times New Roman"/>
                <w:sz w:val="28"/>
                <w:szCs w:val="28"/>
                <w:lang w:val="kk-KZ" w:eastAsia="ru-RU"/>
              </w:rPr>
            </w:pPr>
          </w:p>
        </w:tc>
      </w:tr>
      <w:tr w:rsidR="00226AC8" w:rsidRPr="00424DF5" w:rsidTr="00226AC8">
        <w:tc>
          <w:tcPr>
            <w:tcW w:w="567" w:type="dxa"/>
          </w:tcPr>
          <w:p w:rsidR="00226AC8" w:rsidRPr="00226AC8" w:rsidRDefault="00226AC8" w:rsidP="00226AC8">
            <w:pPr>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lastRenderedPageBreak/>
              <w:t>14</w:t>
            </w:r>
          </w:p>
        </w:tc>
        <w:tc>
          <w:tcPr>
            <w:tcW w:w="5103" w:type="dxa"/>
          </w:tcPr>
          <w:p w:rsidR="00226AC8" w:rsidRPr="00226AC8" w:rsidRDefault="00226AC8" w:rsidP="00226AC8">
            <w:pPr>
              <w:widowControl w:val="0"/>
              <w:tabs>
                <w:tab w:val="left" w:pos="708"/>
              </w:tabs>
              <w:suppressAutoHyphens/>
              <w:rPr>
                <w:rFonts w:ascii="Times New Roman" w:eastAsia="Times New Roman" w:hAnsi="Times New Roman" w:cs="Calibri"/>
                <w:color w:val="00000A"/>
                <w:sz w:val="28"/>
                <w:szCs w:val="28"/>
                <w:lang w:val="kk-KZ" w:eastAsia="hi-IN" w:bidi="hi-IN"/>
              </w:rPr>
            </w:pPr>
            <w:r w:rsidRPr="00226AC8">
              <w:rPr>
                <w:rFonts w:ascii="Times New Roman" w:eastAsia="Times New Roman" w:hAnsi="Times New Roman" w:cs="Calibri"/>
                <w:color w:val="000000"/>
                <w:sz w:val="28"/>
                <w:szCs w:val="28"/>
                <w:lang w:val="kk-KZ" w:eastAsia="hi-IN" w:bidi="hi-IN"/>
              </w:rPr>
              <w:t>Мектепке дейінгі ұйымдар түрлері қызметінің үлгілік қағидаларын бекіту туралы (№20629.05. 2013ж)</w:t>
            </w:r>
          </w:p>
        </w:tc>
        <w:tc>
          <w:tcPr>
            <w:tcW w:w="9214"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Мектепке дейінгі ұйымдардың  нысаны мен ведомстволық бағыныстылығына қарамастан мектепке дейінгі ұйымдардың барлық түрлері қызметінің тәртібін анықтайды.</w:t>
            </w:r>
          </w:p>
        </w:tc>
      </w:tr>
      <w:tr w:rsidR="00226AC8" w:rsidRPr="00424DF5" w:rsidTr="00226AC8">
        <w:tc>
          <w:tcPr>
            <w:tcW w:w="567" w:type="dxa"/>
          </w:tcPr>
          <w:p w:rsidR="00226AC8" w:rsidRPr="00226AC8" w:rsidRDefault="00226AC8" w:rsidP="00226AC8">
            <w:pPr>
              <w:jc w:val="both"/>
              <w:rPr>
                <w:rFonts w:ascii="Times New Roman" w:eastAsia="Times New Roman" w:hAnsi="Times New Roman" w:cs="Times New Roman"/>
                <w:sz w:val="28"/>
                <w:szCs w:val="28"/>
                <w:lang w:val="kk-KZ" w:eastAsia="ru-RU"/>
              </w:rPr>
            </w:pPr>
          </w:p>
        </w:tc>
        <w:tc>
          <w:tcPr>
            <w:tcW w:w="5103" w:type="dxa"/>
          </w:tcPr>
          <w:p w:rsidR="00226AC8" w:rsidRPr="00226AC8" w:rsidRDefault="00226AC8" w:rsidP="00226AC8">
            <w:pPr>
              <w:widowControl w:val="0"/>
              <w:tabs>
                <w:tab w:val="left" w:pos="708"/>
              </w:tabs>
              <w:suppressAutoHyphens/>
              <w:rPr>
                <w:rFonts w:ascii="Times New Roman" w:eastAsia="Times New Roman" w:hAnsi="Times New Roman" w:cs="Calibri"/>
                <w:color w:val="000000"/>
                <w:sz w:val="28"/>
                <w:szCs w:val="28"/>
                <w:lang w:val="kk-KZ" w:eastAsia="hi-IN" w:bidi="hi-IN"/>
              </w:rPr>
            </w:pPr>
            <w:r w:rsidRPr="00226AC8">
              <w:rPr>
                <w:rFonts w:ascii="Times New Roman" w:eastAsia="Times New Roman" w:hAnsi="Times New Roman" w:cs="Times New Roman"/>
                <w:bCs/>
                <w:sz w:val="28"/>
                <w:szCs w:val="28"/>
                <w:lang w:val="kk-KZ" w:eastAsia="ru-RU"/>
              </w:rPr>
              <w:t>2016-2017 оқу жылында мектепке дейінгі ұйымдарда тәрбиелеу-оқыту үдерісін ұйымдастыру туралы ә</w:t>
            </w:r>
            <w:r w:rsidRPr="00226AC8">
              <w:rPr>
                <w:rFonts w:ascii="Times New Roman" w:eastAsia="Times New Roman" w:hAnsi="Times New Roman" w:cs="Times New Roman"/>
                <w:sz w:val="28"/>
                <w:szCs w:val="28"/>
                <w:lang w:val="kk-KZ" w:eastAsia="ru-RU"/>
              </w:rPr>
              <w:t>дістемелік-нұсқаулық хат</w:t>
            </w:r>
          </w:p>
        </w:tc>
        <w:tc>
          <w:tcPr>
            <w:tcW w:w="9214" w:type="dxa"/>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Әдістемелік-нұсқаулық хат жаңартылған мазмұнды іске асырудың негізгі бағыттарын, мектепке дейінгі ұйымдарда білім беру процесін ұйымдастырудың әдістемелік тәсілдерін, Стандарт талаптарына сәйкес балаларды дамыту мен тәрбиелеу үшін жағдайлар жасауды, мектепке дейінгі ұйымдар қызметкерлерінің қызметін ұйымдастыруды, тәрбиешілердің педагогикалық шеберліктерін арттырудың негізгі тәсілдерін қарастырады. </w:t>
            </w:r>
          </w:p>
        </w:tc>
      </w:tr>
    </w:tbl>
    <w:p w:rsidR="00226AC8" w:rsidRPr="00226AC8" w:rsidRDefault="00226AC8" w:rsidP="00226AC8">
      <w:pPr>
        <w:tabs>
          <w:tab w:val="left" w:pos="6733"/>
        </w:tabs>
        <w:spacing w:after="0" w:line="240" w:lineRule="auto"/>
        <w:rPr>
          <w:rFonts w:ascii="Times New Roman" w:eastAsia="Times New Roman" w:hAnsi="Times New Roman" w:cs="Times New Roman"/>
          <w:b/>
          <w:sz w:val="28"/>
          <w:szCs w:val="28"/>
          <w:lang w:val="kk-KZ" w:eastAsia="ru-RU"/>
        </w:rPr>
      </w:pPr>
    </w:p>
    <w:p w:rsidR="00226AC8" w:rsidRPr="00226AC8" w:rsidRDefault="00226AC8" w:rsidP="00226AC8">
      <w:pPr>
        <w:tabs>
          <w:tab w:val="left" w:pos="6733"/>
        </w:tabs>
        <w:spacing w:after="0" w:line="240" w:lineRule="auto"/>
        <w:jc w:val="center"/>
        <w:rPr>
          <w:rFonts w:ascii="Times New Roman" w:eastAsia="Times New Roman" w:hAnsi="Times New Roman" w:cs="Times New Roman"/>
          <w:b/>
          <w:sz w:val="28"/>
          <w:szCs w:val="28"/>
          <w:lang w:val="kk-KZ" w:eastAsia="ru-RU"/>
        </w:rPr>
      </w:pPr>
    </w:p>
    <w:p w:rsidR="00226AC8" w:rsidRPr="00226AC8" w:rsidRDefault="00226AC8" w:rsidP="00226AC8">
      <w:pPr>
        <w:tabs>
          <w:tab w:val="left" w:pos="6733"/>
        </w:tabs>
        <w:spacing w:after="0" w:line="240" w:lineRule="auto"/>
        <w:jc w:val="center"/>
        <w:rPr>
          <w:rFonts w:ascii="Times New Roman" w:eastAsia="Times New Roman" w:hAnsi="Times New Roman" w:cs="Times New Roman"/>
          <w:b/>
          <w:sz w:val="28"/>
          <w:szCs w:val="28"/>
          <w:lang w:val="kk-KZ" w:eastAsia="ru-RU"/>
        </w:rPr>
      </w:pPr>
    </w:p>
    <w:p w:rsidR="00226AC8" w:rsidRPr="00226AC8" w:rsidRDefault="00226AC8" w:rsidP="00226AC8">
      <w:pPr>
        <w:tabs>
          <w:tab w:val="left" w:pos="6733"/>
        </w:tabs>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tabs>
          <w:tab w:val="left" w:pos="6733"/>
        </w:tabs>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tabs>
          <w:tab w:val="left" w:pos="6733"/>
        </w:tabs>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tabs>
          <w:tab w:val="left" w:pos="6733"/>
        </w:tabs>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tabs>
          <w:tab w:val="left" w:pos="6733"/>
        </w:tabs>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tabs>
          <w:tab w:val="left" w:pos="6733"/>
        </w:tabs>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tabs>
          <w:tab w:val="left" w:pos="6733"/>
        </w:tabs>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tabs>
          <w:tab w:val="left" w:pos="6733"/>
        </w:tabs>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tabs>
          <w:tab w:val="left" w:pos="6733"/>
        </w:tabs>
        <w:spacing w:after="0" w:line="240" w:lineRule="auto"/>
        <w:jc w:val="center"/>
        <w:rPr>
          <w:rFonts w:ascii="Times New Roman" w:eastAsia="Times New Roman" w:hAnsi="Times New Roman" w:cs="Times New Roman"/>
          <w:b/>
          <w:sz w:val="28"/>
          <w:szCs w:val="28"/>
          <w:lang w:val="kk-KZ" w:eastAsia="ru-RU"/>
        </w:rPr>
      </w:pPr>
    </w:p>
    <w:p w:rsidR="000D0E68" w:rsidRDefault="000D0E68" w:rsidP="00226AC8">
      <w:pPr>
        <w:tabs>
          <w:tab w:val="left" w:pos="6733"/>
        </w:tabs>
        <w:spacing w:after="0" w:line="240" w:lineRule="auto"/>
        <w:jc w:val="center"/>
        <w:rPr>
          <w:rFonts w:ascii="Times New Roman" w:eastAsia="Times New Roman" w:hAnsi="Times New Roman" w:cs="Times New Roman"/>
          <w:b/>
          <w:sz w:val="28"/>
          <w:szCs w:val="28"/>
          <w:lang w:val="kk-KZ" w:eastAsia="ru-RU"/>
        </w:rPr>
      </w:pPr>
    </w:p>
    <w:p w:rsidR="00226AC8" w:rsidRPr="00226AC8" w:rsidRDefault="00424DF5" w:rsidP="00226AC8">
      <w:pPr>
        <w:tabs>
          <w:tab w:val="left" w:pos="6733"/>
        </w:tabs>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1.6</w:t>
      </w:r>
      <w:r w:rsidR="00226AC8" w:rsidRPr="00226AC8">
        <w:rPr>
          <w:rFonts w:ascii="Times New Roman" w:eastAsia="Times New Roman" w:hAnsi="Times New Roman" w:cs="Times New Roman"/>
          <w:b/>
          <w:sz w:val="28"/>
          <w:szCs w:val="28"/>
          <w:lang w:val="kk-KZ" w:eastAsia="ru-RU"/>
        </w:rPr>
        <w:t>.  2022-2023 оқу жылына алынған міндеттер</w:t>
      </w:r>
    </w:p>
    <w:p w:rsidR="00226AC8" w:rsidRPr="00226AC8" w:rsidRDefault="00226AC8" w:rsidP="00226AC8">
      <w:pPr>
        <w:tabs>
          <w:tab w:val="left" w:pos="6733"/>
        </w:tabs>
        <w:spacing w:after="0" w:line="240" w:lineRule="auto"/>
        <w:jc w:val="center"/>
        <w:rPr>
          <w:rFonts w:ascii="Times New Roman" w:eastAsia="Times New Roman" w:hAnsi="Times New Roman" w:cs="Times New Roman"/>
          <w:b/>
          <w:sz w:val="28"/>
          <w:szCs w:val="28"/>
          <w:lang w:val="kk-KZ" w:eastAsia="ru-RU"/>
        </w:rPr>
      </w:pPr>
    </w:p>
    <w:tbl>
      <w:tblPr>
        <w:tblStyle w:val="12"/>
        <w:tblW w:w="14854" w:type="dxa"/>
        <w:tblInd w:w="108" w:type="dxa"/>
        <w:tblLook w:val="04A0" w:firstRow="1" w:lastRow="0" w:firstColumn="1" w:lastColumn="0" w:noHBand="0" w:noVBand="1"/>
      </w:tblPr>
      <w:tblGrid>
        <w:gridCol w:w="566"/>
        <w:gridCol w:w="5234"/>
        <w:gridCol w:w="9054"/>
      </w:tblGrid>
      <w:tr w:rsidR="00226AC8" w:rsidRPr="00226AC8" w:rsidTr="00226AC8">
        <w:trPr>
          <w:trHeight w:val="421"/>
        </w:trPr>
        <w:tc>
          <w:tcPr>
            <w:tcW w:w="566" w:type="dxa"/>
            <w:vAlign w:val="center"/>
          </w:tcPr>
          <w:p w:rsidR="00226AC8" w:rsidRPr="00226AC8" w:rsidRDefault="00226AC8" w:rsidP="00226AC8">
            <w:pPr>
              <w:spacing w:before="100" w:beforeAutospacing="1" w:after="100" w:afterAutospacing="1"/>
              <w:rPr>
                <w:rFonts w:ascii="Times New Roman" w:eastAsia="Times New Roman" w:hAnsi="Times New Roman" w:cs="Times New Roman"/>
                <w:b/>
                <w:sz w:val="28"/>
                <w:szCs w:val="28"/>
                <w:lang w:eastAsia="ru-RU"/>
              </w:rPr>
            </w:pPr>
            <w:r w:rsidRPr="00226AC8">
              <w:rPr>
                <w:rFonts w:ascii="Times New Roman" w:eastAsia="Times New Roman" w:hAnsi="Times New Roman" w:cs="Times New Roman"/>
                <w:b/>
                <w:sz w:val="28"/>
                <w:szCs w:val="28"/>
                <w:lang w:eastAsia="ru-RU"/>
              </w:rPr>
              <w:t>№</w:t>
            </w:r>
          </w:p>
        </w:tc>
        <w:tc>
          <w:tcPr>
            <w:tcW w:w="5234" w:type="dxa"/>
            <w:vAlign w:val="center"/>
          </w:tcPr>
          <w:p w:rsidR="00226AC8" w:rsidRPr="00226AC8" w:rsidRDefault="00226AC8" w:rsidP="00226AC8">
            <w:pPr>
              <w:spacing w:before="100" w:beforeAutospacing="1" w:after="100" w:afterAutospacing="1"/>
              <w:rPr>
                <w:rFonts w:ascii="Times New Roman" w:eastAsia="Times New Roman" w:hAnsi="Times New Roman" w:cs="Times New Roman"/>
                <w:b/>
                <w:sz w:val="28"/>
                <w:szCs w:val="28"/>
                <w:lang w:eastAsia="ru-RU"/>
              </w:rPr>
            </w:pPr>
            <w:proofErr w:type="spellStart"/>
            <w:r w:rsidRPr="00226AC8">
              <w:rPr>
                <w:rFonts w:ascii="Times New Roman" w:eastAsia="Times New Roman" w:hAnsi="Times New Roman" w:cs="Times New Roman"/>
                <w:b/>
                <w:sz w:val="28"/>
                <w:szCs w:val="28"/>
                <w:lang w:eastAsia="ru-RU"/>
              </w:rPr>
              <w:t>Міндеттер</w:t>
            </w:r>
            <w:proofErr w:type="spellEnd"/>
          </w:p>
        </w:tc>
        <w:tc>
          <w:tcPr>
            <w:tcW w:w="9054" w:type="dxa"/>
            <w:vAlign w:val="center"/>
          </w:tcPr>
          <w:p w:rsidR="00226AC8" w:rsidRPr="00226AC8" w:rsidRDefault="00226AC8" w:rsidP="00226AC8">
            <w:pPr>
              <w:spacing w:before="100" w:beforeAutospacing="1" w:after="100" w:afterAutospacing="1"/>
              <w:rPr>
                <w:rFonts w:ascii="Times New Roman" w:eastAsia="Times New Roman" w:hAnsi="Times New Roman" w:cs="Times New Roman"/>
                <w:b/>
                <w:sz w:val="28"/>
                <w:szCs w:val="28"/>
                <w:lang w:eastAsia="ru-RU"/>
              </w:rPr>
            </w:pPr>
            <w:r w:rsidRPr="00226AC8">
              <w:rPr>
                <w:rFonts w:ascii="Times New Roman" w:eastAsia="Times New Roman" w:hAnsi="Times New Roman" w:cs="Times New Roman"/>
                <w:b/>
                <w:sz w:val="28"/>
                <w:szCs w:val="28"/>
                <w:lang w:eastAsia="ru-RU"/>
              </w:rPr>
              <w:t>Күтілетін нәтиже</w:t>
            </w:r>
          </w:p>
        </w:tc>
      </w:tr>
      <w:tr w:rsidR="00226AC8" w:rsidRPr="00226AC8" w:rsidTr="00226AC8">
        <w:trPr>
          <w:trHeight w:val="1265"/>
        </w:trPr>
        <w:tc>
          <w:tcPr>
            <w:tcW w:w="566" w:type="dxa"/>
          </w:tcPr>
          <w:p w:rsidR="00226AC8" w:rsidRPr="00226AC8" w:rsidRDefault="00226AC8" w:rsidP="00226AC8">
            <w:pPr>
              <w:tabs>
                <w:tab w:val="left" w:pos="2520"/>
                <w:tab w:val="left" w:pos="6733"/>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1.</w:t>
            </w:r>
          </w:p>
        </w:tc>
        <w:tc>
          <w:tcPr>
            <w:tcW w:w="5234" w:type="dxa"/>
          </w:tcPr>
          <w:p w:rsidR="00226AC8" w:rsidRPr="00226AC8" w:rsidRDefault="00226AC8" w:rsidP="00226AC8">
            <w:pPr>
              <w:tabs>
                <w:tab w:val="left" w:pos="3135"/>
              </w:tabs>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Балалар өмірін сақтау және денсаулығын нығайту, олардың салауатты өмір салтының құндылықтарына баулу.</w:t>
            </w:r>
          </w:p>
        </w:tc>
        <w:tc>
          <w:tcPr>
            <w:tcW w:w="9054" w:type="dxa"/>
          </w:tcPr>
          <w:p w:rsidR="00226AC8" w:rsidRPr="00226AC8" w:rsidRDefault="00226AC8" w:rsidP="00226AC8">
            <w:pPr>
              <w:tabs>
                <w:tab w:val="left" w:pos="6733"/>
              </w:tabs>
              <w:ind w:left="12"/>
              <w:jc w:val="both"/>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Баланың қозғалысын жетілдіру, қимылдық дағдыларын  дамыту, денсаулықтарын нығайту. Бала денсаулығын нығайту үшін дәстүрден тыс технологияларды қолдану.</w:t>
            </w:r>
          </w:p>
        </w:tc>
      </w:tr>
      <w:tr w:rsidR="00226AC8" w:rsidRPr="00424DF5" w:rsidTr="00226AC8">
        <w:trPr>
          <w:trHeight w:val="1929"/>
        </w:trPr>
        <w:tc>
          <w:tcPr>
            <w:tcW w:w="566" w:type="dxa"/>
            <w:vAlign w:val="center"/>
          </w:tcPr>
          <w:p w:rsidR="00226AC8" w:rsidRPr="00226AC8" w:rsidRDefault="00226AC8"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2</w:t>
            </w:r>
          </w:p>
        </w:tc>
        <w:tc>
          <w:tcPr>
            <w:tcW w:w="5234" w:type="dxa"/>
            <w:vAlign w:val="center"/>
          </w:tcPr>
          <w:p w:rsidR="00226AC8" w:rsidRPr="00226AC8" w:rsidRDefault="00226AC8"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Балалардың логикалық ойындар арқылы математикалық сауаттылығын арттыру</w:t>
            </w:r>
          </w:p>
        </w:tc>
        <w:tc>
          <w:tcPr>
            <w:tcW w:w="9054" w:type="dxa"/>
            <w:vAlign w:val="center"/>
          </w:tcPr>
          <w:p w:rsidR="00226AC8" w:rsidRPr="00226AC8" w:rsidRDefault="00226AC8" w:rsidP="00226AC8">
            <w:pPr>
              <w:rPr>
                <w:rFonts w:ascii="Times New Roman" w:eastAsia="Calibri" w:hAnsi="Times New Roman" w:cs="Times New Roman"/>
                <w:sz w:val="28"/>
                <w:szCs w:val="28"/>
                <w:lang w:val="kk-KZ"/>
              </w:rPr>
            </w:pPr>
            <w:r w:rsidRPr="00226AC8">
              <w:rPr>
                <w:rFonts w:ascii="Times New Roman" w:eastAsia="Calibri" w:hAnsi="Times New Roman" w:cs="Times New Roman"/>
                <w:sz w:val="28"/>
                <w:szCs w:val="28"/>
                <w:lang w:val="kk-KZ"/>
              </w:rPr>
              <w:t>Логикалық ойындар арқылы баланың математикалық қабілеттерін дамыту, математикалық ұғымдарды қалыптастыруда жаңа технологияларды қолдануБалалардың математикалық сауаттылығын дамыту бағытында семинарлар, сайыстар ұйымдастыру</w:t>
            </w:r>
          </w:p>
        </w:tc>
      </w:tr>
      <w:tr w:rsidR="00226AC8" w:rsidRPr="00424DF5" w:rsidTr="00226AC8">
        <w:trPr>
          <w:trHeight w:val="2570"/>
        </w:trPr>
        <w:tc>
          <w:tcPr>
            <w:tcW w:w="566" w:type="dxa"/>
            <w:vAlign w:val="center"/>
          </w:tcPr>
          <w:p w:rsidR="00226AC8" w:rsidRPr="00226AC8" w:rsidRDefault="00226AC8"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3</w:t>
            </w:r>
          </w:p>
        </w:tc>
        <w:tc>
          <w:tcPr>
            <w:tcW w:w="5234" w:type="dxa"/>
          </w:tcPr>
          <w:p w:rsidR="00226AC8" w:rsidRPr="00226AC8" w:rsidRDefault="00226AC8" w:rsidP="00226AC8">
            <w:pPr>
              <w:textAlignment w:val="baseline"/>
              <w:rPr>
                <w:rFonts w:ascii="Arial" w:eastAsia="Times New Roman" w:hAnsi="Arial" w:cs="Arial"/>
                <w:sz w:val="36"/>
                <w:szCs w:val="36"/>
                <w:lang w:val="kk-KZ" w:eastAsia="ru-RU"/>
              </w:rPr>
            </w:pPr>
            <w:r w:rsidRPr="00226AC8">
              <w:rPr>
                <w:rFonts w:ascii="Times New Roman" w:eastAsia="Times New Roman" w:hAnsi="Times New Roman" w:cs="Times New Roman"/>
                <w:kern w:val="24"/>
                <w:sz w:val="28"/>
                <w:szCs w:val="28"/>
                <w:lang w:val="kk-KZ" w:eastAsia="ru-RU"/>
              </w:rPr>
              <w:t>«Балабақша тәрбиеленушілерінің қызығушылығы мен белсенділігін және педагогтардың  құзыреттілігін арттыру мақсатында МдҰ-ның тәрбиелеу мен оқыту үрдісінде мотивацияны қолдану»</w:t>
            </w:r>
          </w:p>
        </w:tc>
        <w:tc>
          <w:tcPr>
            <w:tcW w:w="9054" w:type="dxa"/>
          </w:tcPr>
          <w:p w:rsidR="00226AC8" w:rsidRPr="00226AC8" w:rsidRDefault="00226AC8" w:rsidP="00226AC8">
            <w:pPr>
              <w:jc w:val="both"/>
              <w:textAlignment w:val="baseline"/>
              <w:rPr>
                <w:rFonts w:ascii="Arial" w:eastAsia="Times New Roman" w:hAnsi="Arial" w:cs="Arial"/>
                <w:sz w:val="36"/>
                <w:szCs w:val="36"/>
                <w:lang w:val="kk-KZ" w:eastAsia="ru-RU"/>
              </w:rPr>
            </w:pPr>
            <w:r w:rsidRPr="00226AC8">
              <w:rPr>
                <w:rFonts w:ascii="Times New Roman" w:eastAsia="Times New Roman" w:hAnsi="Times New Roman" w:cs="Times New Roman"/>
                <w:iCs/>
                <w:kern w:val="24"/>
                <w:sz w:val="28"/>
                <w:szCs w:val="28"/>
                <w:lang w:val="kk-KZ" w:eastAsia="ru-RU"/>
              </w:rPr>
              <w:t xml:space="preserve">Педагогтың шығармашылық қызметін қалыптастыру. </w:t>
            </w:r>
          </w:p>
          <w:p w:rsidR="00226AC8" w:rsidRPr="00226AC8" w:rsidRDefault="00226AC8" w:rsidP="00226AC8">
            <w:pPr>
              <w:textAlignment w:val="baseline"/>
              <w:rPr>
                <w:rFonts w:ascii="Arial" w:eastAsia="Times New Roman" w:hAnsi="Arial" w:cs="Arial"/>
                <w:sz w:val="36"/>
                <w:szCs w:val="36"/>
                <w:lang w:val="kk-KZ" w:eastAsia="ru-RU"/>
              </w:rPr>
            </w:pPr>
            <w:r w:rsidRPr="00226AC8">
              <w:rPr>
                <w:rFonts w:ascii="Times New Roman" w:eastAsia="Times New Roman" w:hAnsi="Times New Roman" w:cs="Times New Roman"/>
                <w:iCs/>
                <w:kern w:val="24"/>
                <w:sz w:val="28"/>
                <w:szCs w:val="28"/>
                <w:lang w:val="kk-KZ" w:eastAsia="ru-RU"/>
              </w:rPr>
              <w:t>Ұжымда жаңаша жұмыстануға талпынуды қалыптастыру,кәсіби құзіреттілікті көтеру, баланың дамуы мен білім алу үрдісіндегі белсенді серіктестік үшін МдҰ  жұмысына отбасы мүшелерін тарту, мектепке дейінгі балалардың дамуына құзыретті үйлесіммен келу потенциалын ескере отырып балабақшаның дәстүрлі жұмыс түрлерін оңтайландыру.</w:t>
            </w:r>
          </w:p>
        </w:tc>
      </w:tr>
    </w:tbl>
    <w:p w:rsidR="00226AC8" w:rsidRPr="00226AC8" w:rsidRDefault="00226AC8" w:rsidP="00226AC8">
      <w:pPr>
        <w:spacing w:after="0" w:line="240" w:lineRule="auto"/>
        <w:rPr>
          <w:rFonts w:ascii="Calibri" w:eastAsia="Calibri" w:hAnsi="Calibri" w:cs="Times New Roman"/>
          <w:sz w:val="28"/>
          <w:szCs w:val="28"/>
          <w:lang w:val="kk-KZ"/>
        </w:rPr>
      </w:pPr>
    </w:p>
    <w:p w:rsidR="00226AC8" w:rsidRPr="00226AC8" w:rsidRDefault="00226AC8" w:rsidP="00226AC8">
      <w:pPr>
        <w:spacing w:after="0" w:line="240" w:lineRule="auto"/>
        <w:jc w:val="center"/>
        <w:rPr>
          <w:rFonts w:ascii="Times New Roman" w:eastAsia="Calibri" w:hAnsi="Times New Roman" w:cs="Times New Roman"/>
          <w:b/>
          <w:sz w:val="28"/>
          <w:szCs w:val="28"/>
          <w:lang w:val="kk-KZ"/>
        </w:rPr>
      </w:pPr>
    </w:p>
    <w:p w:rsidR="00226AC8" w:rsidRPr="00226AC8" w:rsidRDefault="00226AC8" w:rsidP="00226AC8">
      <w:pPr>
        <w:spacing w:after="0" w:line="240" w:lineRule="auto"/>
        <w:jc w:val="center"/>
        <w:rPr>
          <w:rFonts w:ascii="Times New Roman" w:eastAsia="Calibri" w:hAnsi="Times New Roman" w:cs="Times New Roman"/>
          <w:b/>
          <w:sz w:val="28"/>
          <w:szCs w:val="28"/>
          <w:lang w:val="kk-KZ"/>
        </w:rPr>
      </w:pPr>
    </w:p>
    <w:p w:rsidR="00226AC8" w:rsidRPr="00226AC8" w:rsidRDefault="00226AC8" w:rsidP="00226AC8">
      <w:pPr>
        <w:spacing w:after="0" w:line="240" w:lineRule="auto"/>
        <w:jc w:val="center"/>
        <w:rPr>
          <w:rFonts w:ascii="Times New Roman" w:eastAsia="Calibri" w:hAnsi="Times New Roman" w:cs="Times New Roman"/>
          <w:b/>
          <w:sz w:val="28"/>
          <w:szCs w:val="28"/>
          <w:lang w:val="kk-KZ"/>
        </w:rPr>
      </w:pPr>
    </w:p>
    <w:p w:rsidR="00226AC8" w:rsidRPr="00226AC8" w:rsidRDefault="00226AC8" w:rsidP="00226AC8">
      <w:pPr>
        <w:spacing w:after="0" w:line="240" w:lineRule="auto"/>
        <w:rPr>
          <w:rFonts w:ascii="Times New Roman" w:eastAsia="Calibri" w:hAnsi="Times New Roman" w:cs="Times New Roman"/>
          <w:b/>
          <w:sz w:val="28"/>
          <w:szCs w:val="28"/>
          <w:lang w:val="kk-KZ"/>
        </w:rPr>
      </w:pPr>
    </w:p>
    <w:p w:rsidR="00226AC8" w:rsidRPr="00226AC8" w:rsidRDefault="00226AC8" w:rsidP="00226AC8">
      <w:pPr>
        <w:spacing w:after="0" w:line="240" w:lineRule="auto"/>
        <w:rPr>
          <w:rFonts w:ascii="Times New Roman" w:eastAsia="Calibri" w:hAnsi="Times New Roman" w:cs="Times New Roman"/>
          <w:b/>
          <w:sz w:val="28"/>
          <w:szCs w:val="28"/>
          <w:lang w:val="kk-KZ"/>
        </w:rPr>
      </w:pPr>
    </w:p>
    <w:p w:rsidR="00226AC8" w:rsidRPr="00226AC8" w:rsidRDefault="00226AC8" w:rsidP="00226AC8">
      <w:pPr>
        <w:spacing w:after="0" w:line="240" w:lineRule="auto"/>
        <w:jc w:val="center"/>
        <w:rPr>
          <w:rFonts w:ascii="Times New Roman" w:eastAsia="Calibri" w:hAnsi="Times New Roman" w:cs="Times New Roman"/>
          <w:b/>
          <w:sz w:val="28"/>
          <w:szCs w:val="28"/>
          <w:lang w:val="kk-KZ"/>
        </w:rPr>
      </w:pPr>
    </w:p>
    <w:p w:rsidR="00226AC8" w:rsidRPr="00226AC8" w:rsidRDefault="00B24651" w:rsidP="00424DF5">
      <w:pPr>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w:t>
      </w:r>
      <w:r w:rsidR="00424DF5">
        <w:rPr>
          <w:rFonts w:ascii="Times New Roman" w:eastAsia="Times New Roman" w:hAnsi="Times New Roman" w:cs="Times New Roman"/>
          <w:b/>
          <w:sz w:val="28"/>
          <w:szCs w:val="28"/>
          <w:lang w:val="kk-KZ" w:eastAsia="ru-RU"/>
        </w:rPr>
        <w:t xml:space="preserve">  </w:t>
      </w:r>
      <w:r>
        <w:rPr>
          <w:rFonts w:ascii="Times New Roman" w:eastAsia="Calibri" w:hAnsi="Times New Roman" w:cs="Times New Roman"/>
          <w:b/>
          <w:sz w:val="28"/>
          <w:szCs w:val="28"/>
          <w:lang w:val="kk-KZ"/>
        </w:rPr>
        <w:t>1.7</w:t>
      </w:r>
      <w:r w:rsidR="00226AC8" w:rsidRPr="00226AC8">
        <w:rPr>
          <w:rFonts w:ascii="Times New Roman" w:eastAsia="Calibri" w:hAnsi="Times New Roman" w:cs="Times New Roman"/>
          <w:b/>
          <w:sz w:val="28"/>
          <w:szCs w:val="28"/>
          <w:lang w:val="kk-KZ"/>
        </w:rPr>
        <w:t>. Өз білімін көтеру бағыты</w:t>
      </w:r>
    </w:p>
    <w:p w:rsidR="00226AC8" w:rsidRPr="00226AC8" w:rsidRDefault="00226AC8" w:rsidP="00226AC8">
      <w:pPr>
        <w:spacing w:after="0" w:line="240" w:lineRule="auto"/>
        <w:jc w:val="center"/>
        <w:rPr>
          <w:rFonts w:ascii="Times New Roman" w:eastAsia="Calibri" w:hAnsi="Times New Roman" w:cs="Times New Roman"/>
          <w:b/>
          <w:sz w:val="28"/>
          <w:szCs w:val="28"/>
          <w:lang w:val="kk-KZ"/>
        </w:rPr>
      </w:pPr>
    </w:p>
    <w:tbl>
      <w:tblPr>
        <w:tblStyle w:val="a5"/>
        <w:tblW w:w="0" w:type="auto"/>
        <w:tblInd w:w="392" w:type="dxa"/>
        <w:tblLook w:val="04A0" w:firstRow="1" w:lastRow="0" w:firstColumn="1" w:lastColumn="0" w:noHBand="0" w:noVBand="1"/>
      </w:tblPr>
      <w:tblGrid>
        <w:gridCol w:w="542"/>
        <w:gridCol w:w="5208"/>
        <w:gridCol w:w="4516"/>
        <w:gridCol w:w="3759"/>
      </w:tblGrid>
      <w:tr w:rsidR="00226AC8" w:rsidRPr="00226AC8" w:rsidTr="00226AC8">
        <w:tc>
          <w:tcPr>
            <w:tcW w:w="545" w:type="dxa"/>
          </w:tcPr>
          <w:p w:rsidR="00226AC8" w:rsidRPr="00226AC8" w:rsidRDefault="00226AC8" w:rsidP="00226AC8">
            <w:pPr>
              <w:jc w:val="center"/>
              <w:rPr>
                <w:rFonts w:ascii="Times New Roman" w:eastAsia="Calibri" w:hAnsi="Times New Roman" w:cs="Times New Roman"/>
                <w:b/>
                <w:sz w:val="28"/>
                <w:szCs w:val="28"/>
                <w:lang w:val="kk-KZ"/>
              </w:rPr>
            </w:pPr>
            <w:r w:rsidRPr="00226AC8">
              <w:rPr>
                <w:rFonts w:ascii="Times New Roman" w:eastAsia="Calibri" w:hAnsi="Times New Roman" w:cs="Times New Roman"/>
                <w:b/>
                <w:sz w:val="28"/>
                <w:szCs w:val="28"/>
                <w:lang w:val="kk-KZ"/>
              </w:rPr>
              <w:t>№</w:t>
            </w:r>
          </w:p>
        </w:tc>
        <w:tc>
          <w:tcPr>
            <w:tcW w:w="5408" w:type="dxa"/>
          </w:tcPr>
          <w:p w:rsidR="00226AC8" w:rsidRPr="00226AC8" w:rsidRDefault="00226AC8" w:rsidP="00226AC8">
            <w:pPr>
              <w:jc w:val="center"/>
              <w:rPr>
                <w:rFonts w:ascii="Times New Roman" w:eastAsia="Calibri" w:hAnsi="Times New Roman" w:cs="Times New Roman"/>
                <w:b/>
                <w:sz w:val="28"/>
                <w:szCs w:val="28"/>
                <w:lang w:val="kk-KZ"/>
              </w:rPr>
            </w:pPr>
            <w:r w:rsidRPr="00226AC8">
              <w:rPr>
                <w:rFonts w:ascii="Times New Roman" w:eastAsia="Calibri" w:hAnsi="Times New Roman" w:cs="Times New Roman"/>
                <w:b/>
                <w:sz w:val="28"/>
                <w:szCs w:val="28"/>
                <w:lang w:val="kk-KZ"/>
              </w:rPr>
              <w:t>Педагогтардың аты-жөні</w:t>
            </w:r>
          </w:p>
        </w:tc>
        <w:tc>
          <w:tcPr>
            <w:tcW w:w="4678" w:type="dxa"/>
          </w:tcPr>
          <w:p w:rsidR="00226AC8" w:rsidRPr="00226AC8" w:rsidRDefault="00226AC8" w:rsidP="00226AC8">
            <w:pPr>
              <w:jc w:val="center"/>
              <w:rPr>
                <w:rFonts w:ascii="Times New Roman" w:eastAsia="Calibri" w:hAnsi="Times New Roman" w:cs="Times New Roman"/>
                <w:b/>
                <w:sz w:val="28"/>
                <w:szCs w:val="28"/>
                <w:lang w:val="kk-KZ"/>
              </w:rPr>
            </w:pPr>
            <w:r w:rsidRPr="00226AC8">
              <w:rPr>
                <w:rFonts w:ascii="Times New Roman" w:eastAsia="Calibri" w:hAnsi="Times New Roman" w:cs="Times New Roman"/>
                <w:b/>
                <w:sz w:val="28"/>
                <w:szCs w:val="28"/>
                <w:lang w:val="kk-KZ"/>
              </w:rPr>
              <w:t>Өз бетімен білімін көтеру тақырыбы</w:t>
            </w:r>
          </w:p>
        </w:tc>
        <w:tc>
          <w:tcPr>
            <w:tcW w:w="3877" w:type="dxa"/>
          </w:tcPr>
          <w:p w:rsidR="00226AC8" w:rsidRPr="00226AC8" w:rsidRDefault="00226AC8" w:rsidP="00226AC8">
            <w:pPr>
              <w:jc w:val="center"/>
              <w:rPr>
                <w:rFonts w:ascii="Times New Roman" w:eastAsia="Calibri" w:hAnsi="Times New Roman" w:cs="Times New Roman"/>
                <w:b/>
                <w:sz w:val="28"/>
                <w:szCs w:val="28"/>
                <w:lang w:val="kk-KZ"/>
              </w:rPr>
            </w:pPr>
            <w:r w:rsidRPr="00226AC8">
              <w:rPr>
                <w:rFonts w:ascii="Times New Roman" w:eastAsia="Calibri" w:hAnsi="Times New Roman" w:cs="Times New Roman"/>
                <w:b/>
                <w:sz w:val="28"/>
                <w:szCs w:val="28"/>
                <w:lang w:val="kk-KZ"/>
              </w:rPr>
              <w:t>Күтілетін нәтиже</w:t>
            </w:r>
          </w:p>
        </w:tc>
      </w:tr>
      <w:tr w:rsidR="00226AC8" w:rsidRPr="00424DF5" w:rsidTr="00226AC8">
        <w:tc>
          <w:tcPr>
            <w:tcW w:w="545" w:type="dxa"/>
          </w:tcPr>
          <w:p w:rsidR="00226AC8" w:rsidRPr="00226AC8" w:rsidRDefault="00226AC8" w:rsidP="00226AC8">
            <w:pPr>
              <w:jc w:val="center"/>
              <w:rPr>
                <w:rFonts w:ascii="Times New Roman" w:eastAsia="Calibri" w:hAnsi="Times New Roman" w:cs="Times New Roman"/>
                <w:b/>
                <w:sz w:val="28"/>
                <w:szCs w:val="28"/>
                <w:lang w:val="kk-KZ"/>
              </w:rPr>
            </w:pPr>
            <w:r w:rsidRPr="00226AC8">
              <w:rPr>
                <w:rFonts w:ascii="Times New Roman" w:eastAsia="Calibri" w:hAnsi="Times New Roman" w:cs="Times New Roman"/>
                <w:b/>
                <w:sz w:val="28"/>
                <w:szCs w:val="28"/>
                <w:lang w:val="kk-KZ"/>
              </w:rPr>
              <w:t>1</w:t>
            </w:r>
          </w:p>
        </w:tc>
        <w:tc>
          <w:tcPr>
            <w:tcW w:w="5408" w:type="dxa"/>
          </w:tcPr>
          <w:p w:rsidR="00226AC8" w:rsidRPr="00226AC8" w:rsidRDefault="00226AC8" w:rsidP="00226AC8">
            <w:pPr>
              <w:rPr>
                <w:rFonts w:ascii="Times New Roman" w:eastAsia="Times New Roman" w:hAnsi="Times New Roman" w:cs="Times New Roman"/>
                <w:sz w:val="28"/>
                <w:szCs w:val="28"/>
                <w:highlight w:val="yellow"/>
                <w:lang w:val="kk-KZ" w:eastAsia="ru-RU"/>
              </w:rPr>
            </w:pPr>
            <w:r w:rsidRPr="00226AC8">
              <w:rPr>
                <w:rFonts w:ascii="Times New Roman" w:eastAsia="Times New Roman" w:hAnsi="Times New Roman" w:cs="Times New Roman"/>
                <w:sz w:val="28"/>
                <w:szCs w:val="28"/>
                <w:lang w:val="kk-KZ" w:eastAsia="ru-RU"/>
              </w:rPr>
              <w:t>Садвакасова Гулмира Олжабаевна</w:t>
            </w:r>
          </w:p>
        </w:tc>
        <w:tc>
          <w:tcPr>
            <w:tcW w:w="4678" w:type="dxa"/>
            <w:vAlign w:val="center"/>
          </w:tcPr>
          <w:p w:rsidR="00226AC8" w:rsidRPr="00226AC8" w:rsidRDefault="00226AC8"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Педагогтардың кәсіби құзыреттілігін қарастыру және мектепке дейінгі ұйым әдіскерінің жұмыс формасы</w:t>
            </w:r>
          </w:p>
        </w:tc>
        <w:tc>
          <w:tcPr>
            <w:tcW w:w="3877" w:type="dxa"/>
            <w:vAlign w:val="center"/>
          </w:tcPr>
          <w:p w:rsidR="00226AC8" w:rsidRPr="00226AC8" w:rsidRDefault="00226AC8"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Таңдалған тақырып бойынша кәсіби жете білушіліктерін көтеру</w:t>
            </w:r>
          </w:p>
        </w:tc>
      </w:tr>
      <w:tr w:rsidR="00226AC8" w:rsidRPr="00424DF5" w:rsidTr="00226AC8">
        <w:tc>
          <w:tcPr>
            <w:tcW w:w="545" w:type="dxa"/>
          </w:tcPr>
          <w:p w:rsidR="00226AC8" w:rsidRPr="00226AC8" w:rsidRDefault="00226AC8" w:rsidP="00226AC8">
            <w:pPr>
              <w:jc w:val="center"/>
              <w:rPr>
                <w:rFonts w:ascii="Times New Roman" w:eastAsia="Calibri" w:hAnsi="Times New Roman" w:cs="Times New Roman"/>
                <w:b/>
                <w:sz w:val="28"/>
                <w:szCs w:val="28"/>
                <w:lang w:val="kk-KZ"/>
              </w:rPr>
            </w:pPr>
            <w:r w:rsidRPr="00226AC8">
              <w:rPr>
                <w:rFonts w:ascii="Times New Roman" w:eastAsia="Calibri" w:hAnsi="Times New Roman" w:cs="Times New Roman"/>
                <w:b/>
                <w:sz w:val="28"/>
                <w:szCs w:val="28"/>
                <w:lang w:val="kk-KZ"/>
              </w:rPr>
              <w:t>2</w:t>
            </w:r>
          </w:p>
        </w:tc>
        <w:tc>
          <w:tcPr>
            <w:tcW w:w="5408" w:type="dxa"/>
          </w:tcPr>
          <w:p w:rsidR="00226AC8" w:rsidRPr="00226AC8" w:rsidRDefault="00226AC8" w:rsidP="00226AC8">
            <w:pPr>
              <w:rPr>
                <w:rFonts w:ascii="Times New Roman" w:eastAsia="Times New Roman" w:hAnsi="Times New Roman" w:cs="Times New Roman"/>
                <w:sz w:val="28"/>
                <w:szCs w:val="28"/>
                <w:highlight w:val="yellow"/>
                <w:lang w:val="kk-KZ" w:eastAsia="ru-RU"/>
              </w:rPr>
            </w:pPr>
            <w:r w:rsidRPr="00226AC8">
              <w:rPr>
                <w:rFonts w:ascii="Times New Roman" w:eastAsia="Times New Roman" w:hAnsi="Times New Roman" w:cs="Times New Roman"/>
                <w:sz w:val="28"/>
                <w:szCs w:val="28"/>
                <w:lang w:val="kk-KZ" w:eastAsia="ru-RU"/>
              </w:rPr>
              <w:t>Хамитова Асемгул Ам ангелдиевна</w:t>
            </w:r>
          </w:p>
        </w:tc>
        <w:tc>
          <w:tcPr>
            <w:tcW w:w="4678" w:type="dxa"/>
            <w:vAlign w:val="center"/>
          </w:tcPr>
          <w:p w:rsidR="00226AC8" w:rsidRPr="00226AC8" w:rsidRDefault="00226AC8"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Әдеби сөзді қолдану арқылы мектепке дейінгі сәби балалардың сөйлеуін активтендіру</w:t>
            </w:r>
          </w:p>
        </w:tc>
        <w:tc>
          <w:tcPr>
            <w:tcW w:w="3877" w:type="dxa"/>
            <w:vAlign w:val="center"/>
          </w:tcPr>
          <w:p w:rsidR="00226AC8" w:rsidRPr="00226AC8" w:rsidRDefault="00226AC8"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Таңдалған тақырып бойынша кәсіби жете білушіліктерін көтеру</w:t>
            </w:r>
          </w:p>
        </w:tc>
      </w:tr>
      <w:tr w:rsidR="00226AC8" w:rsidRPr="00424DF5" w:rsidTr="00226AC8">
        <w:tc>
          <w:tcPr>
            <w:tcW w:w="545" w:type="dxa"/>
          </w:tcPr>
          <w:p w:rsidR="00226AC8" w:rsidRPr="00226AC8" w:rsidRDefault="00226AC8" w:rsidP="00226AC8">
            <w:pPr>
              <w:jc w:val="center"/>
              <w:rPr>
                <w:rFonts w:ascii="Times New Roman" w:eastAsia="Calibri" w:hAnsi="Times New Roman" w:cs="Times New Roman"/>
                <w:b/>
                <w:sz w:val="28"/>
                <w:szCs w:val="28"/>
                <w:lang w:val="kk-KZ"/>
              </w:rPr>
            </w:pPr>
            <w:r w:rsidRPr="00226AC8">
              <w:rPr>
                <w:rFonts w:ascii="Times New Roman" w:eastAsia="Calibri" w:hAnsi="Times New Roman" w:cs="Times New Roman"/>
                <w:b/>
                <w:sz w:val="28"/>
                <w:szCs w:val="28"/>
                <w:lang w:val="kk-KZ"/>
              </w:rPr>
              <w:t>3</w:t>
            </w:r>
          </w:p>
        </w:tc>
        <w:tc>
          <w:tcPr>
            <w:tcW w:w="5408" w:type="dxa"/>
          </w:tcPr>
          <w:p w:rsidR="00226AC8" w:rsidRPr="00226AC8" w:rsidRDefault="00226AC8" w:rsidP="00226AC8">
            <w:pPr>
              <w:rPr>
                <w:rFonts w:ascii="Times New Roman" w:eastAsia="Times New Roman" w:hAnsi="Times New Roman" w:cs="Times New Roman"/>
                <w:sz w:val="28"/>
                <w:szCs w:val="28"/>
                <w:highlight w:val="yellow"/>
                <w:lang w:val="kk-KZ" w:eastAsia="ru-RU"/>
              </w:rPr>
            </w:pPr>
            <w:r w:rsidRPr="00226AC8">
              <w:rPr>
                <w:rFonts w:ascii="Times New Roman" w:eastAsia="Times New Roman" w:hAnsi="Times New Roman" w:cs="Times New Roman"/>
                <w:sz w:val="28"/>
                <w:szCs w:val="28"/>
                <w:lang w:val="kk-KZ" w:eastAsia="ru-RU"/>
              </w:rPr>
              <w:t xml:space="preserve">Клышбаева Земфира Жанмурзиевна </w:t>
            </w:r>
          </w:p>
        </w:tc>
        <w:tc>
          <w:tcPr>
            <w:tcW w:w="4678" w:type="dxa"/>
            <w:vAlign w:val="center"/>
          </w:tcPr>
          <w:p w:rsidR="00226AC8" w:rsidRPr="00226AC8" w:rsidRDefault="00226AC8"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Дидактикалық ойындар арқылы балалардың математикалық белсенділігін арттыру</w:t>
            </w:r>
          </w:p>
        </w:tc>
        <w:tc>
          <w:tcPr>
            <w:tcW w:w="3877" w:type="dxa"/>
            <w:vAlign w:val="center"/>
          </w:tcPr>
          <w:p w:rsidR="00226AC8" w:rsidRPr="00226AC8" w:rsidRDefault="00226AC8"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Таңдалған тақырып бойынша кәсіби жете білушіліктерін көтеру</w:t>
            </w:r>
          </w:p>
        </w:tc>
      </w:tr>
    </w:tbl>
    <w:p w:rsidR="00226AC8" w:rsidRPr="00226AC8" w:rsidRDefault="00226AC8" w:rsidP="00226AC8">
      <w:pPr>
        <w:spacing w:after="0" w:line="240" w:lineRule="auto"/>
        <w:jc w:val="center"/>
        <w:rPr>
          <w:rFonts w:ascii="Times New Roman" w:eastAsia="Calibri" w:hAnsi="Times New Roman" w:cs="Times New Roman"/>
          <w:b/>
          <w:sz w:val="28"/>
          <w:szCs w:val="28"/>
          <w:lang w:val="kk-KZ"/>
        </w:rPr>
      </w:pPr>
    </w:p>
    <w:p w:rsidR="00226AC8" w:rsidRDefault="00FE6CE6" w:rsidP="00226AC8">
      <w:pPr>
        <w:spacing w:after="0" w:line="240" w:lineRule="auto"/>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 xml:space="preserve">                                                                      Өз білімін жетілдіру курстары</w:t>
      </w:r>
    </w:p>
    <w:tbl>
      <w:tblPr>
        <w:tblStyle w:val="a5"/>
        <w:tblW w:w="0" w:type="auto"/>
        <w:tblInd w:w="392" w:type="dxa"/>
        <w:tblLook w:val="04A0" w:firstRow="1" w:lastRow="0" w:firstColumn="1" w:lastColumn="0" w:noHBand="0" w:noVBand="1"/>
      </w:tblPr>
      <w:tblGrid>
        <w:gridCol w:w="562"/>
        <w:gridCol w:w="4793"/>
        <w:gridCol w:w="2920"/>
        <w:gridCol w:w="2902"/>
        <w:gridCol w:w="2848"/>
      </w:tblGrid>
      <w:tr w:rsidR="00FE6CE6" w:rsidTr="00F50A9D">
        <w:tc>
          <w:tcPr>
            <w:tcW w:w="567" w:type="dxa"/>
          </w:tcPr>
          <w:p w:rsidR="00FE6CE6" w:rsidRPr="00FE6CE6" w:rsidRDefault="00FE6CE6" w:rsidP="00226AC8">
            <w:pPr>
              <w:rPr>
                <w:rFonts w:ascii="Times New Roman" w:eastAsia="Calibri" w:hAnsi="Times New Roman" w:cs="Times New Roman"/>
                <w:b/>
                <w:sz w:val="28"/>
                <w:szCs w:val="28"/>
              </w:rPr>
            </w:pPr>
            <w:r>
              <w:rPr>
                <w:rFonts w:ascii="Times New Roman" w:eastAsia="Calibri" w:hAnsi="Times New Roman" w:cs="Times New Roman"/>
                <w:b/>
                <w:sz w:val="28"/>
                <w:szCs w:val="28"/>
              </w:rPr>
              <w:t>№</w:t>
            </w:r>
          </w:p>
        </w:tc>
        <w:tc>
          <w:tcPr>
            <w:tcW w:w="5001" w:type="dxa"/>
          </w:tcPr>
          <w:p w:rsidR="00FE6CE6" w:rsidRDefault="00FE6CE6" w:rsidP="00226AC8">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ФИО</w:t>
            </w:r>
          </w:p>
        </w:tc>
        <w:tc>
          <w:tcPr>
            <w:tcW w:w="2980" w:type="dxa"/>
          </w:tcPr>
          <w:p w:rsidR="00FE6CE6" w:rsidRDefault="00FE6CE6" w:rsidP="00226AC8">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Курс тақырыбы</w:t>
            </w:r>
          </w:p>
        </w:tc>
        <w:tc>
          <w:tcPr>
            <w:tcW w:w="2980" w:type="dxa"/>
          </w:tcPr>
          <w:p w:rsidR="00FE6CE6" w:rsidRDefault="00FE6CE6" w:rsidP="00226AC8">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Сертификат номері</w:t>
            </w:r>
          </w:p>
        </w:tc>
        <w:tc>
          <w:tcPr>
            <w:tcW w:w="2930" w:type="dxa"/>
          </w:tcPr>
          <w:p w:rsidR="00FE6CE6" w:rsidRDefault="00FE6CE6" w:rsidP="00226AC8">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Берілген күні</w:t>
            </w:r>
          </w:p>
        </w:tc>
      </w:tr>
      <w:tr w:rsidR="00FE6CE6" w:rsidTr="00F50A9D">
        <w:tc>
          <w:tcPr>
            <w:tcW w:w="567" w:type="dxa"/>
          </w:tcPr>
          <w:p w:rsidR="00FE6CE6" w:rsidRDefault="00FE6CE6" w:rsidP="00226AC8">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1</w:t>
            </w:r>
          </w:p>
        </w:tc>
        <w:tc>
          <w:tcPr>
            <w:tcW w:w="5001" w:type="dxa"/>
          </w:tcPr>
          <w:p w:rsidR="00FE6CE6" w:rsidRDefault="00FE6CE6" w:rsidP="00226AC8">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Садвакасова Гулмира Олжабаевна</w:t>
            </w:r>
          </w:p>
        </w:tc>
        <w:tc>
          <w:tcPr>
            <w:tcW w:w="2980" w:type="dxa"/>
          </w:tcPr>
          <w:p w:rsidR="00FE6CE6" w:rsidRDefault="00FE6CE6" w:rsidP="00226AC8">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«Мектепке дейінгі ұйымдардағы балаларға қатысты зорлық зомбылықтын алдына алу»</w:t>
            </w:r>
          </w:p>
        </w:tc>
        <w:tc>
          <w:tcPr>
            <w:tcW w:w="2980" w:type="dxa"/>
          </w:tcPr>
          <w:p w:rsidR="00FE6CE6" w:rsidRDefault="00FE6CE6" w:rsidP="00226AC8">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0017193</w:t>
            </w:r>
          </w:p>
        </w:tc>
        <w:tc>
          <w:tcPr>
            <w:tcW w:w="2930" w:type="dxa"/>
          </w:tcPr>
          <w:p w:rsidR="00FE6CE6" w:rsidRDefault="00FE6CE6" w:rsidP="00226AC8">
            <w:pP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24.03.2023ж</w:t>
            </w:r>
          </w:p>
        </w:tc>
      </w:tr>
    </w:tbl>
    <w:p w:rsidR="00FE6CE6" w:rsidRPr="00226AC8" w:rsidRDefault="00FE6CE6" w:rsidP="00226AC8">
      <w:pPr>
        <w:spacing w:after="0" w:line="240" w:lineRule="auto"/>
        <w:rPr>
          <w:rFonts w:ascii="Times New Roman" w:eastAsia="Calibri" w:hAnsi="Times New Roman" w:cs="Times New Roman"/>
          <w:b/>
          <w:sz w:val="28"/>
          <w:szCs w:val="28"/>
          <w:lang w:val="kk-KZ"/>
        </w:rPr>
      </w:pPr>
    </w:p>
    <w:p w:rsidR="00226AC8" w:rsidRPr="00226AC8" w:rsidRDefault="00226AC8" w:rsidP="00226AC8">
      <w:pPr>
        <w:spacing w:after="0" w:line="240" w:lineRule="auto"/>
        <w:rPr>
          <w:rFonts w:ascii="Times New Roman" w:eastAsia="Calibri" w:hAnsi="Times New Roman" w:cs="Times New Roman"/>
          <w:b/>
          <w:sz w:val="28"/>
          <w:szCs w:val="28"/>
          <w:lang w:val="kk-KZ"/>
        </w:rPr>
      </w:pPr>
    </w:p>
    <w:p w:rsidR="003F59C4" w:rsidRDefault="005725D7" w:rsidP="00226AC8">
      <w:pPr>
        <w:tabs>
          <w:tab w:val="left" w:pos="2520"/>
        </w:tabs>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p>
    <w:p w:rsidR="003F59C4" w:rsidRDefault="003F59C4" w:rsidP="00226AC8">
      <w:pPr>
        <w:tabs>
          <w:tab w:val="left" w:pos="2520"/>
        </w:tabs>
        <w:spacing w:after="0" w:line="240" w:lineRule="auto"/>
        <w:rPr>
          <w:rFonts w:ascii="Times New Roman" w:eastAsia="Times New Roman" w:hAnsi="Times New Roman" w:cs="Times New Roman"/>
          <w:b/>
          <w:bCs/>
          <w:sz w:val="28"/>
          <w:szCs w:val="28"/>
          <w:lang w:val="kk-KZ" w:eastAsia="ru-RU"/>
        </w:rPr>
      </w:pPr>
    </w:p>
    <w:p w:rsidR="003F59C4" w:rsidRDefault="003F59C4" w:rsidP="00226AC8">
      <w:pPr>
        <w:tabs>
          <w:tab w:val="left" w:pos="2520"/>
        </w:tabs>
        <w:spacing w:after="0" w:line="240" w:lineRule="auto"/>
        <w:rPr>
          <w:rFonts w:ascii="Times New Roman" w:eastAsia="Times New Roman" w:hAnsi="Times New Roman" w:cs="Times New Roman"/>
          <w:b/>
          <w:bCs/>
          <w:sz w:val="28"/>
          <w:szCs w:val="28"/>
          <w:lang w:val="kk-KZ" w:eastAsia="ru-RU"/>
        </w:rPr>
      </w:pPr>
    </w:p>
    <w:p w:rsidR="00B24651" w:rsidRDefault="003F59C4" w:rsidP="00226AC8">
      <w:pPr>
        <w:tabs>
          <w:tab w:val="left" w:pos="2520"/>
        </w:tabs>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lastRenderedPageBreak/>
        <w:t xml:space="preserve">                                                 </w:t>
      </w:r>
      <w:r w:rsidR="005725D7">
        <w:rPr>
          <w:rFonts w:ascii="Times New Roman" w:eastAsia="Times New Roman" w:hAnsi="Times New Roman" w:cs="Times New Roman"/>
          <w:b/>
          <w:bCs/>
          <w:sz w:val="28"/>
          <w:szCs w:val="28"/>
          <w:lang w:val="kk-KZ" w:eastAsia="ru-RU"/>
        </w:rPr>
        <w:t xml:space="preserve"> </w:t>
      </w:r>
    </w:p>
    <w:p w:rsidR="00226AC8" w:rsidRDefault="00B24651" w:rsidP="00226AC8">
      <w:pPr>
        <w:tabs>
          <w:tab w:val="left" w:pos="2520"/>
        </w:tabs>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00424DF5">
        <w:rPr>
          <w:rFonts w:ascii="Times New Roman" w:eastAsia="Times New Roman" w:hAnsi="Times New Roman" w:cs="Times New Roman"/>
          <w:b/>
          <w:bCs/>
          <w:sz w:val="28"/>
          <w:szCs w:val="28"/>
          <w:lang w:val="kk-KZ" w:eastAsia="ru-RU"/>
        </w:rPr>
        <w:t>1</w:t>
      </w:r>
      <w:r w:rsidR="00424DF5">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kk-KZ" w:eastAsia="ru-RU"/>
        </w:rPr>
        <w:t>8</w:t>
      </w:r>
      <w:r w:rsidR="00226AC8" w:rsidRPr="00226AC8">
        <w:rPr>
          <w:rFonts w:ascii="Times New Roman" w:eastAsia="Times New Roman" w:hAnsi="Times New Roman" w:cs="Times New Roman"/>
          <w:b/>
          <w:bCs/>
          <w:sz w:val="28"/>
          <w:szCs w:val="28"/>
          <w:lang w:eastAsia="ru-RU"/>
        </w:rPr>
        <w:t xml:space="preserve">. </w:t>
      </w:r>
      <w:proofErr w:type="spellStart"/>
      <w:r w:rsidR="00226AC8" w:rsidRPr="00226AC8">
        <w:rPr>
          <w:rFonts w:ascii="Times New Roman" w:eastAsia="Times New Roman" w:hAnsi="Times New Roman" w:cs="Times New Roman"/>
          <w:b/>
          <w:bCs/>
          <w:sz w:val="28"/>
          <w:szCs w:val="28"/>
          <w:lang w:eastAsia="ru-RU"/>
        </w:rPr>
        <w:t>Балалармен</w:t>
      </w:r>
      <w:proofErr w:type="spellEnd"/>
      <w:r w:rsidR="00226AC8" w:rsidRPr="00226AC8">
        <w:rPr>
          <w:rFonts w:ascii="Times New Roman" w:eastAsia="Times New Roman" w:hAnsi="Times New Roman" w:cs="Times New Roman"/>
          <w:b/>
          <w:bCs/>
          <w:sz w:val="28"/>
          <w:szCs w:val="28"/>
          <w:lang w:eastAsia="ru-RU"/>
        </w:rPr>
        <w:t xml:space="preserve"> </w:t>
      </w:r>
      <w:proofErr w:type="spellStart"/>
      <w:r w:rsidR="00226AC8" w:rsidRPr="00226AC8">
        <w:rPr>
          <w:rFonts w:ascii="Times New Roman" w:eastAsia="Times New Roman" w:hAnsi="Times New Roman" w:cs="Times New Roman"/>
          <w:b/>
          <w:bCs/>
          <w:sz w:val="28"/>
          <w:szCs w:val="28"/>
          <w:lang w:eastAsia="ru-RU"/>
        </w:rPr>
        <w:t>жүргізілетін</w:t>
      </w:r>
      <w:proofErr w:type="spellEnd"/>
      <w:r w:rsidR="00226AC8" w:rsidRPr="00226AC8">
        <w:rPr>
          <w:rFonts w:ascii="Times New Roman" w:eastAsia="Times New Roman" w:hAnsi="Times New Roman" w:cs="Times New Roman"/>
          <w:b/>
          <w:bCs/>
          <w:sz w:val="28"/>
          <w:szCs w:val="28"/>
          <w:lang w:eastAsia="ru-RU"/>
        </w:rPr>
        <w:t xml:space="preserve"> </w:t>
      </w:r>
      <w:proofErr w:type="spellStart"/>
      <w:r w:rsidR="00226AC8" w:rsidRPr="00226AC8">
        <w:rPr>
          <w:rFonts w:ascii="Times New Roman" w:eastAsia="Times New Roman" w:hAnsi="Times New Roman" w:cs="Times New Roman"/>
          <w:b/>
          <w:bCs/>
          <w:sz w:val="28"/>
          <w:szCs w:val="28"/>
          <w:lang w:eastAsia="ru-RU"/>
        </w:rPr>
        <w:t>көпшілік</w:t>
      </w:r>
      <w:proofErr w:type="spellEnd"/>
      <w:r w:rsidR="00226AC8" w:rsidRPr="00226AC8">
        <w:rPr>
          <w:rFonts w:ascii="Times New Roman" w:eastAsia="Times New Roman" w:hAnsi="Times New Roman" w:cs="Times New Roman"/>
          <w:b/>
          <w:bCs/>
          <w:sz w:val="28"/>
          <w:szCs w:val="28"/>
          <w:lang w:eastAsia="ru-RU"/>
        </w:rPr>
        <w:t xml:space="preserve"> </w:t>
      </w:r>
      <w:proofErr w:type="spellStart"/>
      <w:r w:rsidR="00226AC8" w:rsidRPr="00226AC8">
        <w:rPr>
          <w:rFonts w:ascii="Times New Roman" w:eastAsia="Times New Roman" w:hAnsi="Times New Roman" w:cs="Times New Roman"/>
          <w:b/>
          <w:bCs/>
          <w:sz w:val="28"/>
          <w:szCs w:val="28"/>
          <w:lang w:eastAsia="ru-RU"/>
        </w:rPr>
        <w:t>шаралар</w:t>
      </w:r>
      <w:proofErr w:type="spellEnd"/>
    </w:p>
    <w:p w:rsidR="007826A0" w:rsidRPr="007826A0" w:rsidRDefault="007826A0" w:rsidP="00226AC8">
      <w:pPr>
        <w:tabs>
          <w:tab w:val="left" w:pos="2520"/>
        </w:tabs>
        <w:spacing w:after="0" w:line="240" w:lineRule="auto"/>
        <w:rPr>
          <w:rFonts w:ascii="Times New Roman" w:eastAsia="Times New Roman" w:hAnsi="Times New Roman" w:cs="Times New Roman"/>
          <w:b/>
          <w:bCs/>
          <w:sz w:val="28"/>
          <w:szCs w:val="28"/>
          <w:lang w:val="kk-KZ" w:eastAsia="ru-RU"/>
        </w:rPr>
      </w:pPr>
    </w:p>
    <w:tbl>
      <w:tblPr>
        <w:tblStyle w:val="12"/>
        <w:tblW w:w="14742" w:type="dxa"/>
        <w:tblInd w:w="250" w:type="dxa"/>
        <w:tblLook w:val="04A0" w:firstRow="1" w:lastRow="0" w:firstColumn="1" w:lastColumn="0" w:noHBand="0" w:noVBand="1"/>
      </w:tblPr>
      <w:tblGrid>
        <w:gridCol w:w="4253"/>
        <w:gridCol w:w="4252"/>
        <w:gridCol w:w="2552"/>
        <w:gridCol w:w="3685"/>
      </w:tblGrid>
      <w:tr w:rsidR="00226AC8" w:rsidRPr="00226AC8" w:rsidTr="00226AC8">
        <w:tc>
          <w:tcPr>
            <w:tcW w:w="4253" w:type="dxa"/>
            <w:vAlign w:val="center"/>
          </w:tcPr>
          <w:p w:rsidR="00226AC8" w:rsidRPr="00226AC8" w:rsidRDefault="00226AC8" w:rsidP="00226AC8">
            <w:pPr>
              <w:spacing w:before="100" w:beforeAutospacing="1" w:after="100" w:afterAutospacing="1"/>
              <w:jc w:val="center"/>
              <w:rPr>
                <w:rFonts w:ascii="Times New Roman" w:eastAsia="Times New Roman" w:hAnsi="Times New Roman" w:cs="Times New Roman"/>
                <w:sz w:val="28"/>
                <w:szCs w:val="28"/>
                <w:lang w:eastAsia="ru-RU"/>
              </w:rPr>
            </w:pPr>
            <w:r w:rsidRPr="00226AC8">
              <w:rPr>
                <w:rFonts w:ascii="Times New Roman" w:eastAsia="Times New Roman" w:hAnsi="Times New Roman" w:cs="Times New Roman"/>
                <w:sz w:val="28"/>
                <w:szCs w:val="28"/>
                <w:lang w:eastAsia="ru-RU"/>
              </w:rPr>
              <w:t>Қызмет түрі</w:t>
            </w:r>
          </w:p>
        </w:tc>
        <w:tc>
          <w:tcPr>
            <w:tcW w:w="4252" w:type="dxa"/>
            <w:tcBorders>
              <w:top w:val="single" w:sz="4" w:space="0" w:color="auto"/>
              <w:bottom w:val="single" w:sz="4" w:space="0" w:color="auto"/>
              <w:right w:val="single" w:sz="4" w:space="0" w:color="auto"/>
            </w:tcBorders>
            <w:vAlign w:val="center"/>
          </w:tcPr>
          <w:p w:rsidR="00226AC8" w:rsidRPr="00226AC8" w:rsidRDefault="00226AC8" w:rsidP="00226AC8">
            <w:pPr>
              <w:spacing w:before="100" w:beforeAutospacing="1" w:after="100" w:afterAutospacing="1"/>
              <w:jc w:val="center"/>
              <w:rPr>
                <w:rFonts w:ascii="Times New Roman" w:eastAsia="Times New Roman" w:hAnsi="Times New Roman" w:cs="Times New Roman"/>
                <w:sz w:val="28"/>
                <w:szCs w:val="28"/>
                <w:lang w:eastAsia="ru-RU"/>
              </w:rPr>
            </w:pPr>
            <w:r w:rsidRPr="00226AC8">
              <w:rPr>
                <w:rFonts w:ascii="Times New Roman" w:eastAsia="Times New Roman" w:hAnsi="Times New Roman" w:cs="Times New Roman"/>
                <w:sz w:val="28"/>
                <w:szCs w:val="28"/>
                <w:lang w:eastAsia="ru-RU"/>
              </w:rPr>
              <w:t>Тақырыбы</w:t>
            </w:r>
          </w:p>
        </w:tc>
        <w:tc>
          <w:tcPr>
            <w:tcW w:w="2552" w:type="dxa"/>
            <w:tcBorders>
              <w:top w:val="single" w:sz="4" w:space="0" w:color="auto"/>
              <w:left w:val="single" w:sz="4" w:space="0" w:color="auto"/>
              <w:bottom w:val="single" w:sz="4" w:space="0" w:color="auto"/>
            </w:tcBorders>
            <w:vAlign w:val="center"/>
          </w:tcPr>
          <w:p w:rsidR="00226AC8" w:rsidRPr="00226AC8" w:rsidRDefault="00226AC8" w:rsidP="00226AC8">
            <w:pPr>
              <w:spacing w:before="100" w:beforeAutospacing="1" w:after="100" w:afterAutospacing="1"/>
              <w:jc w:val="center"/>
              <w:rPr>
                <w:rFonts w:ascii="Times New Roman" w:eastAsia="Times New Roman" w:hAnsi="Times New Roman" w:cs="Times New Roman"/>
                <w:sz w:val="28"/>
                <w:szCs w:val="28"/>
                <w:lang w:eastAsia="ru-RU"/>
              </w:rPr>
            </w:pPr>
            <w:r w:rsidRPr="00226AC8">
              <w:rPr>
                <w:rFonts w:ascii="Times New Roman" w:eastAsia="Times New Roman" w:hAnsi="Times New Roman" w:cs="Times New Roman"/>
                <w:sz w:val="28"/>
                <w:szCs w:val="28"/>
                <w:lang w:eastAsia="ru-RU"/>
              </w:rPr>
              <w:t>Өткізілу күні</w:t>
            </w:r>
          </w:p>
        </w:tc>
        <w:tc>
          <w:tcPr>
            <w:tcW w:w="3685" w:type="dxa"/>
            <w:vAlign w:val="center"/>
          </w:tcPr>
          <w:p w:rsidR="00226AC8" w:rsidRPr="00226AC8" w:rsidRDefault="00226AC8" w:rsidP="00226AC8">
            <w:pPr>
              <w:spacing w:before="100" w:beforeAutospacing="1" w:after="100" w:afterAutospacing="1"/>
              <w:jc w:val="center"/>
              <w:rPr>
                <w:rFonts w:ascii="Times New Roman" w:eastAsia="Times New Roman" w:hAnsi="Times New Roman" w:cs="Times New Roman"/>
                <w:sz w:val="28"/>
                <w:szCs w:val="28"/>
                <w:lang w:eastAsia="ru-RU"/>
              </w:rPr>
            </w:pPr>
            <w:proofErr w:type="spellStart"/>
            <w:r w:rsidRPr="00226AC8">
              <w:rPr>
                <w:rFonts w:ascii="Times New Roman" w:eastAsia="Times New Roman" w:hAnsi="Times New Roman" w:cs="Times New Roman"/>
                <w:sz w:val="28"/>
                <w:szCs w:val="28"/>
                <w:lang w:eastAsia="ru-RU"/>
              </w:rPr>
              <w:t>Жауаптылар</w:t>
            </w:r>
            <w:proofErr w:type="spellEnd"/>
            <w:r w:rsidRPr="00226AC8">
              <w:rPr>
                <w:rFonts w:ascii="Times New Roman" w:eastAsia="Times New Roman" w:hAnsi="Times New Roman" w:cs="Times New Roman"/>
                <w:sz w:val="28"/>
                <w:szCs w:val="28"/>
                <w:lang w:eastAsia="ru-RU"/>
              </w:rPr>
              <w:t> </w:t>
            </w:r>
          </w:p>
        </w:tc>
      </w:tr>
      <w:tr w:rsidR="00226AC8" w:rsidRPr="00226AC8" w:rsidTr="00226AC8">
        <w:tc>
          <w:tcPr>
            <w:tcW w:w="4253" w:type="dxa"/>
            <w:vAlign w:val="center"/>
          </w:tcPr>
          <w:p w:rsidR="00226AC8" w:rsidRPr="00226AC8" w:rsidRDefault="00226AC8" w:rsidP="00226AC8">
            <w:pPr>
              <w:spacing w:before="100" w:beforeAutospacing="1" w:after="100" w:afterAutospacing="1"/>
              <w:jc w:val="cente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Тақырыпты іс-шара</w:t>
            </w:r>
          </w:p>
        </w:tc>
        <w:tc>
          <w:tcPr>
            <w:tcW w:w="4252" w:type="dxa"/>
            <w:tcBorders>
              <w:top w:val="single" w:sz="4" w:space="0" w:color="auto"/>
              <w:bottom w:val="single" w:sz="4" w:space="0" w:color="auto"/>
              <w:right w:val="single" w:sz="4" w:space="0" w:color="auto"/>
            </w:tcBorders>
            <w:vAlign w:val="center"/>
          </w:tcPr>
          <w:p w:rsidR="00226AC8" w:rsidRPr="00226AC8" w:rsidRDefault="00226AC8" w:rsidP="00226AC8">
            <w:pPr>
              <w:spacing w:before="100" w:beforeAutospacing="1" w:after="100" w:afterAutospacing="1"/>
              <w:rPr>
                <w:rFonts w:ascii="Times New Roman" w:eastAsia="Times New Roman" w:hAnsi="Times New Roman" w:cs="Times New Roman"/>
                <w:color w:val="000000"/>
                <w:sz w:val="28"/>
                <w:szCs w:val="28"/>
                <w:lang w:eastAsia="ru-RU"/>
              </w:rPr>
            </w:pPr>
            <w:r w:rsidRPr="00226AC8">
              <w:rPr>
                <w:rFonts w:ascii="Times New Roman" w:eastAsia="Times New Roman" w:hAnsi="Times New Roman" w:cs="Times New Roman"/>
                <w:color w:val="000000"/>
                <w:sz w:val="28"/>
                <w:szCs w:val="28"/>
                <w:lang w:val="kk-KZ" w:eastAsia="ru-RU"/>
              </w:rPr>
              <w:t>«</w:t>
            </w:r>
            <w:proofErr w:type="spellStart"/>
            <w:r w:rsidRPr="00226AC8">
              <w:rPr>
                <w:rFonts w:ascii="Times New Roman" w:eastAsia="Times New Roman" w:hAnsi="Times New Roman" w:cs="Times New Roman"/>
                <w:color w:val="000000"/>
                <w:sz w:val="28"/>
                <w:szCs w:val="28"/>
                <w:lang w:eastAsia="ru-RU"/>
              </w:rPr>
              <w:t>Білім</w:t>
            </w:r>
            <w:proofErr w:type="spellEnd"/>
            <w:r w:rsidRPr="00226AC8">
              <w:rPr>
                <w:rFonts w:ascii="Times New Roman" w:eastAsia="Times New Roman" w:hAnsi="Times New Roman" w:cs="Times New Roman"/>
                <w:color w:val="000000"/>
                <w:sz w:val="28"/>
                <w:szCs w:val="28"/>
                <w:lang w:eastAsia="ru-RU"/>
              </w:rPr>
              <w:t xml:space="preserve"> </w:t>
            </w:r>
            <w:proofErr w:type="spellStart"/>
            <w:r w:rsidRPr="00226AC8">
              <w:rPr>
                <w:rFonts w:ascii="Times New Roman" w:eastAsia="Times New Roman" w:hAnsi="Times New Roman" w:cs="Times New Roman"/>
                <w:color w:val="000000"/>
                <w:sz w:val="28"/>
                <w:szCs w:val="28"/>
                <w:lang w:eastAsia="ru-RU"/>
              </w:rPr>
              <w:t>күні</w:t>
            </w:r>
            <w:proofErr w:type="spellEnd"/>
            <w:r w:rsidRPr="00226AC8">
              <w:rPr>
                <w:rFonts w:ascii="Times New Roman" w:eastAsia="Times New Roman" w:hAnsi="Times New Roman" w:cs="Times New Roman"/>
                <w:color w:val="000000"/>
                <w:sz w:val="28"/>
                <w:szCs w:val="28"/>
                <w:lang w:eastAsia="ru-RU"/>
              </w:rPr>
              <w:t>»</w:t>
            </w:r>
          </w:p>
        </w:tc>
        <w:tc>
          <w:tcPr>
            <w:tcW w:w="2552" w:type="dxa"/>
            <w:tcBorders>
              <w:top w:val="single" w:sz="4" w:space="0" w:color="auto"/>
              <w:left w:val="single" w:sz="4" w:space="0" w:color="auto"/>
              <w:bottom w:val="single" w:sz="4" w:space="0" w:color="auto"/>
            </w:tcBorders>
            <w:vAlign w:val="center"/>
          </w:tcPr>
          <w:p w:rsidR="00226AC8" w:rsidRPr="00226AC8" w:rsidRDefault="00226AC8" w:rsidP="00226AC8">
            <w:pPr>
              <w:spacing w:before="100" w:beforeAutospacing="1" w:after="100" w:afterAutospacing="1"/>
              <w:jc w:val="cente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Қыркүйек</w:t>
            </w:r>
          </w:p>
        </w:tc>
        <w:tc>
          <w:tcPr>
            <w:tcW w:w="3685" w:type="dxa"/>
          </w:tcPr>
          <w:p w:rsidR="00226AC8" w:rsidRPr="00226AC8" w:rsidRDefault="00226AC8"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Т</w:t>
            </w:r>
            <w:r w:rsidRPr="00226AC8">
              <w:rPr>
                <w:rFonts w:ascii="Times New Roman" w:eastAsia="Times New Roman" w:hAnsi="Times New Roman" w:cs="Times New Roman"/>
                <w:sz w:val="28"/>
                <w:szCs w:val="28"/>
                <w:lang w:eastAsia="ru-RU"/>
              </w:rPr>
              <w:t>әрбиеш</w:t>
            </w:r>
            <w:r w:rsidRPr="00226AC8">
              <w:rPr>
                <w:rFonts w:ascii="Times New Roman" w:eastAsia="Times New Roman" w:hAnsi="Times New Roman" w:cs="Times New Roman"/>
                <w:sz w:val="28"/>
                <w:szCs w:val="28"/>
                <w:lang w:val="kk-KZ" w:eastAsia="ru-RU"/>
              </w:rPr>
              <w:t>ілер</w:t>
            </w:r>
          </w:p>
        </w:tc>
      </w:tr>
      <w:tr w:rsidR="00226AC8" w:rsidRPr="00226AC8" w:rsidTr="00226AC8">
        <w:tc>
          <w:tcPr>
            <w:tcW w:w="4253" w:type="dxa"/>
            <w:vAlign w:val="center"/>
          </w:tcPr>
          <w:p w:rsidR="00226AC8" w:rsidRPr="00226AC8" w:rsidRDefault="00226AC8" w:rsidP="00226AC8">
            <w:pPr>
              <w:spacing w:before="100" w:beforeAutospacing="1" w:after="100" w:afterAutospacing="1"/>
              <w:jc w:val="cente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Тақырыпты іс-шара</w:t>
            </w:r>
          </w:p>
        </w:tc>
        <w:tc>
          <w:tcPr>
            <w:tcW w:w="4252" w:type="dxa"/>
            <w:tcBorders>
              <w:top w:val="single" w:sz="4" w:space="0" w:color="auto"/>
              <w:bottom w:val="single" w:sz="4" w:space="0" w:color="auto"/>
              <w:right w:val="single" w:sz="4" w:space="0" w:color="auto"/>
            </w:tcBorders>
            <w:vAlign w:val="center"/>
          </w:tcPr>
          <w:p w:rsidR="00226AC8" w:rsidRPr="00226AC8" w:rsidRDefault="00226AC8" w:rsidP="00226AC8">
            <w:pPr>
              <w:spacing w:before="100" w:beforeAutospacing="1" w:after="100" w:afterAutospacing="1"/>
              <w:rPr>
                <w:rFonts w:ascii="Times New Roman" w:eastAsia="Times New Roman" w:hAnsi="Times New Roman" w:cs="Times New Roman"/>
                <w:color w:val="000000"/>
                <w:sz w:val="28"/>
                <w:szCs w:val="28"/>
                <w:lang w:val="kk-KZ" w:eastAsia="ru-RU"/>
              </w:rPr>
            </w:pPr>
            <w:r w:rsidRPr="00226AC8">
              <w:rPr>
                <w:rFonts w:ascii="Times New Roman" w:eastAsia="Times New Roman" w:hAnsi="Times New Roman" w:cs="Times New Roman"/>
                <w:color w:val="000000"/>
                <w:sz w:val="28"/>
                <w:szCs w:val="28"/>
                <w:lang w:val="kk-KZ" w:eastAsia="ru-RU"/>
              </w:rPr>
              <w:t>«Тілім менің- тірегім»</w:t>
            </w:r>
          </w:p>
        </w:tc>
        <w:tc>
          <w:tcPr>
            <w:tcW w:w="2552" w:type="dxa"/>
            <w:tcBorders>
              <w:top w:val="single" w:sz="4" w:space="0" w:color="auto"/>
              <w:left w:val="single" w:sz="4" w:space="0" w:color="auto"/>
              <w:bottom w:val="single" w:sz="4" w:space="0" w:color="auto"/>
            </w:tcBorders>
            <w:vAlign w:val="center"/>
          </w:tcPr>
          <w:p w:rsidR="00226AC8" w:rsidRPr="00226AC8" w:rsidRDefault="00226AC8" w:rsidP="00226AC8">
            <w:pPr>
              <w:spacing w:before="100" w:beforeAutospacing="1" w:after="100" w:afterAutospacing="1"/>
              <w:jc w:val="cente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қыркүйек</w:t>
            </w:r>
          </w:p>
        </w:tc>
        <w:tc>
          <w:tcPr>
            <w:tcW w:w="3685" w:type="dxa"/>
          </w:tcPr>
          <w:p w:rsidR="00226AC8" w:rsidRPr="00226AC8" w:rsidRDefault="00226AC8"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Т</w:t>
            </w:r>
            <w:r w:rsidRPr="00226AC8">
              <w:rPr>
                <w:rFonts w:ascii="Times New Roman" w:eastAsia="Times New Roman" w:hAnsi="Times New Roman" w:cs="Times New Roman"/>
                <w:sz w:val="28"/>
                <w:szCs w:val="28"/>
                <w:lang w:eastAsia="ru-RU"/>
              </w:rPr>
              <w:t>әрбиеш</w:t>
            </w:r>
            <w:r w:rsidRPr="00226AC8">
              <w:rPr>
                <w:rFonts w:ascii="Times New Roman" w:eastAsia="Times New Roman" w:hAnsi="Times New Roman" w:cs="Times New Roman"/>
                <w:sz w:val="28"/>
                <w:szCs w:val="28"/>
                <w:lang w:val="kk-KZ" w:eastAsia="ru-RU"/>
              </w:rPr>
              <w:t>ілер</w:t>
            </w:r>
          </w:p>
        </w:tc>
      </w:tr>
      <w:tr w:rsidR="00226AC8" w:rsidRPr="00226AC8" w:rsidTr="00226AC8">
        <w:tc>
          <w:tcPr>
            <w:tcW w:w="4253" w:type="dxa"/>
            <w:vAlign w:val="center"/>
          </w:tcPr>
          <w:p w:rsidR="00226AC8" w:rsidRPr="00226AC8" w:rsidRDefault="00226AC8" w:rsidP="00226AC8">
            <w:pPr>
              <w:spacing w:before="100" w:beforeAutospacing="1" w:after="100" w:afterAutospacing="1"/>
              <w:jc w:val="center"/>
              <w:rPr>
                <w:rFonts w:ascii="Times New Roman" w:eastAsia="Times New Roman" w:hAnsi="Times New Roman" w:cs="Times New Roman"/>
                <w:sz w:val="28"/>
                <w:szCs w:val="28"/>
                <w:lang w:eastAsia="ru-RU"/>
              </w:rPr>
            </w:pPr>
            <w:r w:rsidRPr="00226AC8">
              <w:rPr>
                <w:rFonts w:ascii="Times New Roman" w:eastAsia="Times New Roman" w:hAnsi="Times New Roman" w:cs="Times New Roman"/>
                <w:sz w:val="28"/>
                <w:szCs w:val="28"/>
                <w:lang w:eastAsia="ru-RU"/>
              </w:rPr>
              <w:t>Күзгі ойын-сауық</w:t>
            </w:r>
          </w:p>
        </w:tc>
        <w:tc>
          <w:tcPr>
            <w:tcW w:w="4252" w:type="dxa"/>
            <w:tcBorders>
              <w:top w:val="single" w:sz="4" w:space="0" w:color="auto"/>
              <w:bottom w:val="single" w:sz="4" w:space="0" w:color="auto"/>
              <w:right w:val="single" w:sz="4" w:space="0" w:color="auto"/>
            </w:tcBorders>
            <w:vAlign w:val="center"/>
          </w:tcPr>
          <w:p w:rsidR="00226AC8" w:rsidRPr="00226AC8" w:rsidRDefault="00226AC8" w:rsidP="00226AC8">
            <w:pPr>
              <w:spacing w:before="100" w:beforeAutospacing="1" w:after="100" w:afterAutospacing="1"/>
              <w:rPr>
                <w:rFonts w:ascii="Times New Roman" w:eastAsia="Times New Roman" w:hAnsi="Times New Roman" w:cs="Times New Roman"/>
                <w:sz w:val="28"/>
                <w:szCs w:val="28"/>
                <w:lang w:eastAsia="ru-RU"/>
              </w:rPr>
            </w:pPr>
            <w:r w:rsidRPr="00226AC8">
              <w:rPr>
                <w:rFonts w:ascii="Times New Roman" w:eastAsia="Times New Roman" w:hAnsi="Times New Roman" w:cs="Times New Roman"/>
                <w:sz w:val="28"/>
                <w:szCs w:val="28"/>
                <w:lang w:eastAsia="ru-RU"/>
              </w:rPr>
              <w:t>«Алтын күз»</w:t>
            </w:r>
          </w:p>
        </w:tc>
        <w:tc>
          <w:tcPr>
            <w:tcW w:w="2552" w:type="dxa"/>
            <w:tcBorders>
              <w:top w:val="single" w:sz="4" w:space="0" w:color="auto"/>
              <w:left w:val="single" w:sz="4" w:space="0" w:color="auto"/>
              <w:bottom w:val="single" w:sz="4" w:space="0" w:color="auto"/>
            </w:tcBorders>
            <w:vAlign w:val="center"/>
          </w:tcPr>
          <w:p w:rsidR="00226AC8" w:rsidRPr="00226AC8" w:rsidRDefault="00226AC8" w:rsidP="00226AC8">
            <w:pPr>
              <w:spacing w:before="100" w:beforeAutospacing="1" w:after="100" w:afterAutospacing="1"/>
              <w:jc w:val="center"/>
              <w:rPr>
                <w:rFonts w:ascii="Times New Roman" w:eastAsia="Times New Roman" w:hAnsi="Times New Roman" w:cs="Times New Roman"/>
                <w:sz w:val="28"/>
                <w:szCs w:val="28"/>
                <w:lang w:eastAsia="ru-RU"/>
              </w:rPr>
            </w:pPr>
            <w:r w:rsidRPr="00226AC8">
              <w:rPr>
                <w:rFonts w:ascii="Times New Roman" w:eastAsia="Times New Roman" w:hAnsi="Times New Roman" w:cs="Times New Roman"/>
                <w:sz w:val="28"/>
                <w:szCs w:val="28"/>
                <w:lang w:val="kk-KZ" w:eastAsia="ru-RU"/>
              </w:rPr>
              <w:t>Қазан</w:t>
            </w:r>
          </w:p>
        </w:tc>
        <w:tc>
          <w:tcPr>
            <w:tcW w:w="3685" w:type="dxa"/>
          </w:tcPr>
          <w:p w:rsidR="00226AC8" w:rsidRPr="00226AC8" w:rsidRDefault="00226AC8"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eastAsia="ru-RU"/>
              </w:rPr>
              <w:t>тәрбиеш</w:t>
            </w:r>
            <w:r w:rsidRPr="00226AC8">
              <w:rPr>
                <w:rFonts w:ascii="Times New Roman" w:eastAsia="Times New Roman" w:hAnsi="Times New Roman" w:cs="Times New Roman"/>
                <w:sz w:val="28"/>
                <w:szCs w:val="28"/>
                <w:lang w:val="kk-KZ" w:eastAsia="ru-RU"/>
              </w:rPr>
              <w:t>ілер</w:t>
            </w:r>
          </w:p>
        </w:tc>
      </w:tr>
      <w:tr w:rsidR="00226AC8" w:rsidRPr="00226AC8" w:rsidTr="00226AC8">
        <w:tc>
          <w:tcPr>
            <w:tcW w:w="4253" w:type="dxa"/>
            <w:vAlign w:val="center"/>
          </w:tcPr>
          <w:p w:rsidR="00226AC8" w:rsidRPr="00226AC8" w:rsidRDefault="00226AC8" w:rsidP="00226AC8">
            <w:pPr>
              <w:spacing w:before="100" w:beforeAutospacing="1" w:after="100" w:afterAutospacing="1"/>
              <w:jc w:val="cente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 xml:space="preserve"> Мерекелік ертеңгіліктер</w:t>
            </w:r>
          </w:p>
        </w:tc>
        <w:tc>
          <w:tcPr>
            <w:tcW w:w="4252" w:type="dxa"/>
            <w:tcBorders>
              <w:top w:val="single" w:sz="4" w:space="0" w:color="auto"/>
              <w:bottom w:val="single" w:sz="4" w:space="0" w:color="auto"/>
              <w:right w:val="single" w:sz="4" w:space="0" w:color="auto"/>
            </w:tcBorders>
            <w:vAlign w:val="center"/>
          </w:tcPr>
          <w:p w:rsidR="00226AC8" w:rsidRPr="00226AC8" w:rsidRDefault="00226AC8" w:rsidP="00226AC8">
            <w:pP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eastAsia="ru-RU"/>
              </w:rPr>
              <w:t>Тәуелсіздік күні</w:t>
            </w:r>
          </w:p>
        </w:tc>
        <w:tc>
          <w:tcPr>
            <w:tcW w:w="2552" w:type="dxa"/>
            <w:tcBorders>
              <w:top w:val="single" w:sz="4" w:space="0" w:color="auto"/>
              <w:left w:val="single" w:sz="4" w:space="0" w:color="auto"/>
              <w:bottom w:val="single" w:sz="4" w:space="0" w:color="auto"/>
            </w:tcBorders>
            <w:vAlign w:val="center"/>
          </w:tcPr>
          <w:p w:rsidR="00226AC8" w:rsidRPr="00226AC8" w:rsidRDefault="00226AC8" w:rsidP="00226AC8">
            <w:pPr>
              <w:spacing w:before="100" w:beforeAutospacing="1" w:after="100" w:afterAutospacing="1"/>
              <w:jc w:val="cente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желтоқсан</w:t>
            </w:r>
          </w:p>
        </w:tc>
        <w:tc>
          <w:tcPr>
            <w:tcW w:w="3685" w:type="dxa"/>
          </w:tcPr>
          <w:p w:rsidR="00226AC8" w:rsidRPr="00226AC8" w:rsidRDefault="00226AC8"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eastAsia="ru-RU"/>
              </w:rPr>
              <w:t>тәрбиеш</w:t>
            </w:r>
            <w:r w:rsidRPr="00226AC8">
              <w:rPr>
                <w:rFonts w:ascii="Times New Roman" w:eastAsia="Times New Roman" w:hAnsi="Times New Roman" w:cs="Times New Roman"/>
                <w:sz w:val="28"/>
                <w:szCs w:val="28"/>
                <w:lang w:val="kk-KZ" w:eastAsia="ru-RU"/>
              </w:rPr>
              <w:t>ілер</w:t>
            </w:r>
          </w:p>
        </w:tc>
      </w:tr>
      <w:tr w:rsidR="00226AC8" w:rsidRPr="00226AC8" w:rsidTr="00226AC8">
        <w:tc>
          <w:tcPr>
            <w:tcW w:w="4253" w:type="dxa"/>
            <w:vAlign w:val="center"/>
          </w:tcPr>
          <w:p w:rsidR="00226AC8" w:rsidRPr="00226AC8" w:rsidRDefault="00226AC8" w:rsidP="00226AC8">
            <w:pPr>
              <w:spacing w:before="100" w:beforeAutospacing="1" w:after="100" w:afterAutospacing="1"/>
              <w:jc w:val="center"/>
              <w:rPr>
                <w:rFonts w:ascii="Times New Roman" w:eastAsia="Times New Roman" w:hAnsi="Times New Roman" w:cs="Times New Roman"/>
                <w:sz w:val="28"/>
                <w:szCs w:val="28"/>
                <w:lang w:eastAsia="ru-RU"/>
              </w:rPr>
            </w:pPr>
            <w:proofErr w:type="spellStart"/>
            <w:r w:rsidRPr="00226AC8">
              <w:rPr>
                <w:rFonts w:ascii="Times New Roman" w:eastAsia="Times New Roman" w:hAnsi="Times New Roman" w:cs="Times New Roman"/>
                <w:sz w:val="28"/>
                <w:szCs w:val="28"/>
                <w:lang w:eastAsia="ru-RU"/>
              </w:rPr>
              <w:t>Жаңа</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жылды</w:t>
            </w:r>
            <w:proofErr w:type="spellEnd"/>
            <w:r w:rsidRPr="00226AC8">
              <w:rPr>
                <w:rFonts w:ascii="Times New Roman" w:eastAsia="Times New Roman" w:hAnsi="Times New Roman" w:cs="Times New Roman"/>
                <w:sz w:val="28"/>
                <w:szCs w:val="28"/>
                <w:lang w:val="kk-KZ" w:eastAsia="ru-RU"/>
              </w:rPr>
              <w:t xml:space="preserve">қ </w:t>
            </w:r>
            <w:proofErr w:type="spellStart"/>
            <w:r w:rsidRPr="00226AC8">
              <w:rPr>
                <w:rFonts w:ascii="Times New Roman" w:eastAsia="Times New Roman" w:hAnsi="Times New Roman" w:cs="Times New Roman"/>
                <w:sz w:val="28"/>
                <w:szCs w:val="28"/>
                <w:lang w:eastAsia="ru-RU"/>
              </w:rPr>
              <w:t>ертеңгіліктер</w:t>
            </w:r>
            <w:proofErr w:type="spellEnd"/>
          </w:p>
        </w:tc>
        <w:tc>
          <w:tcPr>
            <w:tcW w:w="4252" w:type="dxa"/>
            <w:tcBorders>
              <w:top w:val="single" w:sz="4" w:space="0" w:color="auto"/>
              <w:bottom w:val="single" w:sz="4" w:space="0" w:color="auto"/>
              <w:right w:val="single" w:sz="4" w:space="0" w:color="auto"/>
            </w:tcBorders>
            <w:vAlign w:val="center"/>
          </w:tcPr>
          <w:p w:rsidR="00226AC8" w:rsidRPr="00226AC8" w:rsidRDefault="00226AC8" w:rsidP="00226AC8">
            <w:pPr>
              <w:spacing w:before="100" w:beforeAutospacing="1" w:after="100" w:afterAutospacing="1"/>
              <w:rPr>
                <w:rFonts w:ascii="Times New Roman" w:eastAsia="Times New Roman" w:hAnsi="Times New Roman" w:cs="Times New Roman"/>
                <w:sz w:val="28"/>
                <w:szCs w:val="28"/>
                <w:lang w:eastAsia="ru-RU"/>
              </w:rPr>
            </w:pPr>
            <w:proofErr w:type="spellStart"/>
            <w:r w:rsidRPr="00226AC8">
              <w:rPr>
                <w:rFonts w:ascii="Times New Roman" w:eastAsia="Times New Roman" w:hAnsi="Times New Roman" w:cs="Times New Roman"/>
                <w:sz w:val="28"/>
                <w:szCs w:val="28"/>
                <w:lang w:eastAsia="ru-RU"/>
              </w:rPr>
              <w:t>Жаңа</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жыл</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жер</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шарын</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шарлайды</w:t>
            </w:r>
            <w:proofErr w:type="spellEnd"/>
          </w:p>
        </w:tc>
        <w:tc>
          <w:tcPr>
            <w:tcW w:w="2552" w:type="dxa"/>
            <w:tcBorders>
              <w:top w:val="single" w:sz="4" w:space="0" w:color="auto"/>
              <w:left w:val="single" w:sz="4" w:space="0" w:color="auto"/>
              <w:bottom w:val="single" w:sz="4" w:space="0" w:color="auto"/>
            </w:tcBorders>
            <w:vAlign w:val="center"/>
          </w:tcPr>
          <w:p w:rsidR="00226AC8" w:rsidRPr="00226AC8" w:rsidRDefault="00226AC8" w:rsidP="00226AC8">
            <w:pPr>
              <w:spacing w:before="100" w:beforeAutospacing="1" w:after="100" w:afterAutospacing="1"/>
              <w:jc w:val="cente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желтоқсан</w:t>
            </w:r>
          </w:p>
        </w:tc>
        <w:tc>
          <w:tcPr>
            <w:tcW w:w="3685" w:type="dxa"/>
          </w:tcPr>
          <w:p w:rsidR="00226AC8" w:rsidRPr="00226AC8" w:rsidRDefault="00226AC8"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eastAsia="ru-RU"/>
              </w:rPr>
              <w:t>тәрбиеш</w:t>
            </w:r>
            <w:r w:rsidRPr="00226AC8">
              <w:rPr>
                <w:rFonts w:ascii="Times New Roman" w:eastAsia="Times New Roman" w:hAnsi="Times New Roman" w:cs="Times New Roman"/>
                <w:sz w:val="28"/>
                <w:szCs w:val="28"/>
                <w:lang w:val="kk-KZ" w:eastAsia="ru-RU"/>
              </w:rPr>
              <w:t>ілер</w:t>
            </w:r>
          </w:p>
        </w:tc>
      </w:tr>
      <w:tr w:rsidR="00226AC8" w:rsidRPr="00226AC8" w:rsidTr="00226AC8">
        <w:tc>
          <w:tcPr>
            <w:tcW w:w="4253" w:type="dxa"/>
            <w:vAlign w:val="center"/>
          </w:tcPr>
          <w:p w:rsidR="00226AC8" w:rsidRPr="00226AC8" w:rsidRDefault="00226AC8" w:rsidP="00226AC8">
            <w:pPr>
              <w:spacing w:before="100" w:beforeAutospacing="1" w:after="100" w:afterAutospacing="1"/>
              <w:jc w:val="center"/>
              <w:rPr>
                <w:rFonts w:ascii="Times New Roman" w:eastAsia="Times New Roman" w:hAnsi="Times New Roman" w:cs="Times New Roman"/>
                <w:sz w:val="28"/>
                <w:szCs w:val="28"/>
                <w:lang w:eastAsia="ru-RU"/>
              </w:rPr>
            </w:pPr>
            <w:r w:rsidRPr="00226AC8">
              <w:rPr>
                <w:rFonts w:ascii="Times New Roman" w:eastAsia="Times New Roman" w:hAnsi="Times New Roman" w:cs="Times New Roman"/>
                <w:sz w:val="28"/>
                <w:szCs w:val="28"/>
                <w:lang w:val="kk-KZ" w:eastAsia="ru-RU"/>
              </w:rPr>
              <w:t>Ертеңгілік</w:t>
            </w:r>
          </w:p>
        </w:tc>
        <w:tc>
          <w:tcPr>
            <w:tcW w:w="4252" w:type="dxa"/>
            <w:tcBorders>
              <w:top w:val="single" w:sz="4" w:space="0" w:color="auto"/>
              <w:right w:val="single" w:sz="4" w:space="0" w:color="auto"/>
            </w:tcBorders>
          </w:tcPr>
          <w:p w:rsidR="00226AC8" w:rsidRPr="00226AC8" w:rsidRDefault="00226AC8" w:rsidP="00226AC8">
            <w:pPr>
              <w:spacing w:before="100" w:beforeAutospacing="1" w:after="100" w:afterAutospacing="1"/>
              <w:rPr>
                <w:rFonts w:ascii="Times New Roman" w:eastAsia="Times New Roman" w:hAnsi="Times New Roman" w:cs="Times New Roman"/>
                <w:sz w:val="28"/>
                <w:szCs w:val="28"/>
                <w:lang w:eastAsia="ru-RU"/>
              </w:rPr>
            </w:pPr>
            <w:proofErr w:type="spellStart"/>
            <w:r w:rsidRPr="00226AC8">
              <w:rPr>
                <w:rFonts w:ascii="Times New Roman" w:eastAsia="Times New Roman" w:hAnsi="Times New Roman" w:cs="Times New Roman"/>
                <w:sz w:val="28"/>
                <w:szCs w:val="28"/>
                <w:lang w:eastAsia="ru-RU"/>
              </w:rPr>
              <w:t>Наурыз</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мейрамы</w:t>
            </w:r>
            <w:proofErr w:type="spellEnd"/>
          </w:p>
        </w:tc>
        <w:tc>
          <w:tcPr>
            <w:tcW w:w="2552" w:type="dxa"/>
            <w:tcBorders>
              <w:top w:val="single" w:sz="4" w:space="0" w:color="auto"/>
              <w:left w:val="single" w:sz="4" w:space="0" w:color="auto"/>
            </w:tcBorders>
          </w:tcPr>
          <w:p w:rsidR="00226AC8" w:rsidRPr="00226AC8" w:rsidRDefault="00226AC8" w:rsidP="00226AC8">
            <w:pPr>
              <w:spacing w:before="100" w:beforeAutospacing="1" w:after="100" w:afterAutospacing="1"/>
              <w:jc w:val="cente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наурыз</w:t>
            </w:r>
          </w:p>
        </w:tc>
        <w:tc>
          <w:tcPr>
            <w:tcW w:w="3685" w:type="dxa"/>
          </w:tcPr>
          <w:p w:rsidR="00226AC8" w:rsidRPr="00226AC8" w:rsidRDefault="00226AC8"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eastAsia="ru-RU"/>
              </w:rPr>
              <w:t>тәрбиеш</w:t>
            </w:r>
            <w:r w:rsidRPr="00226AC8">
              <w:rPr>
                <w:rFonts w:ascii="Times New Roman" w:eastAsia="Times New Roman" w:hAnsi="Times New Roman" w:cs="Times New Roman"/>
                <w:sz w:val="28"/>
                <w:szCs w:val="28"/>
                <w:lang w:val="kk-KZ" w:eastAsia="ru-RU"/>
              </w:rPr>
              <w:t>ілер</w:t>
            </w:r>
          </w:p>
        </w:tc>
      </w:tr>
      <w:tr w:rsidR="003F59C4" w:rsidRPr="00226AC8" w:rsidTr="00226AC8">
        <w:tc>
          <w:tcPr>
            <w:tcW w:w="4253" w:type="dxa"/>
            <w:vAlign w:val="center"/>
          </w:tcPr>
          <w:p w:rsidR="003F59C4" w:rsidRPr="00226AC8" w:rsidRDefault="003F59C4" w:rsidP="00226AC8">
            <w:pPr>
              <w:spacing w:before="100" w:beforeAutospacing="1" w:after="100" w:afterAutospacing="1"/>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226AC8">
              <w:rPr>
                <w:rFonts w:ascii="Times New Roman" w:eastAsia="Times New Roman" w:hAnsi="Times New Roman" w:cs="Times New Roman"/>
                <w:sz w:val="28"/>
                <w:szCs w:val="28"/>
                <w:lang w:val="kk-KZ" w:eastAsia="ru-RU"/>
              </w:rPr>
              <w:t xml:space="preserve"> Ертеңгілік</w:t>
            </w:r>
          </w:p>
        </w:tc>
        <w:tc>
          <w:tcPr>
            <w:tcW w:w="4252" w:type="dxa"/>
            <w:tcBorders>
              <w:top w:val="single" w:sz="4" w:space="0" w:color="auto"/>
              <w:right w:val="single" w:sz="4" w:space="0" w:color="auto"/>
            </w:tcBorders>
          </w:tcPr>
          <w:p w:rsidR="003F59C4" w:rsidRPr="00226AC8" w:rsidRDefault="003F59C4"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Жеңіс күні</w:t>
            </w:r>
          </w:p>
        </w:tc>
        <w:tc>
          <w:tcPr>
            <w:tcW w:w="2552" w:type="dxa"/>
            <w:tcBorders>
              <w:top w:val="single" w:sz="4" w:space="0" w:color="auto"/>
              <w:left w:val="single" w:sz="4" w:space="0" w:color="auto"/>
            </w:tcBorders>
          </w:tcPr>
          <w:p w:rsidR="003F59C4" w:rsidRPr="00226AC8" w:rsidRDefault="003F59C4" w:rsidP="00226AC8">
            <w:pPr>
              <w:spacing w:before="100" w:beforeAutospacing="1" w:after="100" w:afterAutospacing="1"/>
              <w:jc w:val="cente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мамыр</w:t>
            </w:r>
          </w:p>
        </w:tc>
        <w:tc>
          <w:tcPr>
            <w:tcW w:w="3685" w:type="dxa"/>
          </w:tcPr>
          <w:p w:rsidR="003F59C4" w:rsidRPr="00226AC8" w:rsidRDefault="003F59C4"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eastAsia="ru-RU"/>
              </w:rPr>
              <w:t>тәрбиеш</w:t>
            </w:r>
            <w:r w:rsidRPr="00226AC8">
              <w:rPr>
                <w:rFonts w:ascii="Times New Roman" w:eastAsia="Times New Roman" w:hAnsi="Times New Roman" w:cs="Times New Roman"/>
                <w:sz w:val="28"/>
                <w:szCs w:val="28"/>
                <w:lang w:val="kk-KZ" w:eastAsia="ru-RU"/>
              </w:rPr>
              <w:t>ілер</w:t>
            </w:r>
          </w:p>
        </w:tc>
      </w:tr>
      <w:tr w:rsidR="003F59C4" w:rsidRPr="00226AC8" w:rsidTr="00226AC8">
        <w:tc>
          <w:tcPr>
            <w:tcW w:w="4253" w:type="dxa"/>
            <w:vAlign w:val="center"/>
          </w:tcPr>
          <w:p w:rsidR="003F59C4" w:rsidRPr="00226AC8" w:rsidRDefault="003F59C4" w:rsidP="00226AC8">
            <w:pPr>
              <w:spacing w:before="100" w:beforeAutospacing="1" w:after="100" w:afterAutospacing="1"/>
              <w:jc w:val="cente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Ойын-сауық</w:t>
            </w:r>
          </w:p>
        </w:tc>
        <w:tc>
          <w:tcPr>
            <w:tcW w:w="4252" w:type="dxa"/>
            <w:tcBorders>
              <w:top w:val="single" w:sz="4" w:space="0" w:color="auto"/>
              <w:right w:val="single" w:sz="4" w:space="0" w:color="auto"/>
            </w:tcBorders>
          </w:tcPr>
          <w:p w:rsidR="003F59C4" w:rsidRPr="00226AC8" w:rsidRDefault="003F59C4" w:rsidP="00226AC8">
            <w:pPr>
              <w:spacing w:before="100" w:beforeAutospacing="1" w:after="100" w:afterAutospacing="1"/>
              <w:rPr>
                <w:rFonts w:ascii="Times New Roman" w:eastAsia="Times New Roman" w:hAnsi="Times New Roman" w:cs="Times New Roman"/>
                <w:sz w:val="28"/>
                <w:szCs w:val="28"/>
                <w:lang w:eastAsia="ru-RU"/>
              </w:rPr>
            </w:pPr>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Балаларды</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қорғау</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күні</w:t>
            </w:r>
            <w:proofErr w:type="spellEnd"/>
          </w:p>
        </w:tc>
        <w:tc>
          <w:tcPr>
            <w:tcW w:w="2552" w:type="dxa"/>
            <w:tcBorders>
              <w:top w:val="single" w:sz="4" w:space="0" w:color="auto"/>
              <w:left w:val="single" w:sz="4" w:space="0" w:color="auto"/>
            </w:tcBorders>
          </w:tcPr>
          <w:p w:rsidR="003F59C4" w:rsidRPr="00226AC8" w:rsidRDefault="003F59C4" w:rsidP="00226AC8">
            <w:pPr>
              <w:spacing w:before="100" w:beforeAutospacing="1" w:after="100" w:afterAutospacing="1"/>
              <w:jc w:val="cente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маусым</w:t>
            </w:r>
          </w:p>
        </w:tc>
        <w:tc>
          <w:tcPr>
            <w:tcW w:w="3685" w:type="dxa"/>
          </w:tcPr>
          <w:p w:rsidR="003F59C4" w:rsidRPr="00226AC8" w:rsidRDefault="003F59C4"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eastAsia="ru-RU"/>
              </w:rPr>
              <w:t>тәрбиеш</w:t>
            </w:r>
            <w:r w:rsidRPr="00226AC8">
              <w:rPr>
                <w:rFonts w:ascii="Times New Roman" w:eastAsia="Times New Roman" w:hAnsi="Times New Roman" w:cs="Times New Roman"/>
                <w:sz w:val="28"/>
                <w:szCs w:val="28"/>
                <w:lang w:val="kk-KZ" w:eastAsia="ru-RU"/>
              </w:rPr>
              <w:t>ілер</w:t>
            </w:r>
          </w:p>
        </w:tc>
      </w:tr>
      <w:tr w:rsidR="003F59C4" w:rsidRPr="00226AC8" w:rsidTr="00226AC8">
        <w:tc>
          <w:tcPr>
            <w:tcW w:w="4253" w:type="dxa"/>
            <w:vAlign w:val="center"/>
          </w:tcPr>
          <w:p w:rsidR="003F59C4" w:rsidRPr="00226AC8" w:rsidRDefault="003F59C4" w:rsidP="00226AC8">
            <w:pPr>
              <w:spacing w:before="100" w:beforeAutospacing="1" w:after="100" w:afterAutospacing="1"/>
              <w:jc w:val="center"/>
              <w:rPr>
                <w:rFonts w:ascii="Times New Roman" w:eastAsia="Times New Roman" w:hAnsi="Times New Roman" w:cs="Times New Roman"/>
                <w:color w:val="0000FF"/>
                <w:sz w:val="28"/>
                <w:szCs w:val="28"/>
                <w:lang w:val="kk-KZ" w:eastAsia="ru-RU"/>
              </w:rPr>
            </w:pPr>
            <w:proofErr w:type="spellStart"/>
            <w:r w:rsidRPr="00226AC8">
              <w:rPr>
                <w:rFonts w:ascii="Times New Roman" w:eastAsia="Times New Roman" w:hAnsi="Times New Roman" w:cs="Times New Roman"/>
                <w:sz w:val="28"/>
                <w:szCs w:val="28"/>
                <w:lang w:eastAsia="ru-RU"/>
              </w:rPr>
              <w:t>асфальтта</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сурет</w:t>
            </w:r>
            <w:proofErr w:type="spellEnd"/>
            <w:r w:rsidRPr="00226AC8">
              <w:rPr>
                <w:rFonts w:ascii="Times New Roman" w:eastAsia="Times New Roman" w:hAnsi="Times New Roman" w:cs="Times New Roman"/>
                <w:sz w:val="28"/>
                <w:szCs w:val="28"/>
                <w:lang w:eastAsia="ru-RU"/>
              </w:rPr>
              <w:t xml:space="preserve"> салу</w:t>
            </w:r>
          </w:p>
        </w:tc>
        <w:tc>
          <w:tcPr>
            <w:tcW w:w="4252" w:type="dxa"/>
            <w:tcBorders>
              <w:top w:val="single" w:sz="4" w:space="0" w:color="auto"/>
              <w:right w:val="single" w:sz="4" w:space="0" w:color="auto"/>
            </w:tcBorders>
          </w:tcPr>
          <w:p w:rsidR="003F59C4" w:rsidRPr="00226AC8" w:rsidRDefault="003F59C4"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eastAsia="ru-RU"/>
              </w:rPr>
              <w:t>− «</w:t>
            </w:r>
            <w:proofErr w:type="spellStart"/>
            <w:r w:rsidRPr="00226AC8">
              <w:rPr>
                <w:rFonts w:ascii="Times New Roman" w:eastAsia="Times New Roman" w:hAnsi="Times New Roman" w:cs="Times New Roman"/>
                <w:sz w:val="28"/>
                <w:szCs w:val="28"/>
                <w:lang w:eastAsia="ru-RU"/>
              </w:rPr>
              <w:t>Біз</w:t>
            </w:r>
            <w:proofErr w:type="spellEnd"/>
            <w:r w:rsidRPr="00226AC8">
              <w:rPr>
                <w:rFonts w:ascii="Times New Roman" w:eastAsia="Times New Roman" w:hAnsi="Times New Roman" w:cs="Times New Roman"/>
                <w:sz w:val="28"/>
                <w:szCs w:val="28"/>
                <w:lang w:eastAsia="ru-RU"/>
              </w:rPr>
              <w:t xml:space="preserve"> </w:t>
            </w:r>
            <w:proofErr w:type="spellStart"/>
            <w:r w:rsidRPr="00226AC8">
              <w:rPr>
                <w:rFonts w:ascii="Times New Roman" w:eastAsia="Times New Roman" w:hAnsi="Times New Roman" w:cs="Times New Roman"/>
                <w:sz w:val="28"/>
                <w:szCs w:val="28"/>
                <w:lang w:eastAsia="ru-RU"/>
              </w:rPr>
              <w:t>әлемді</w:t>
            </w:r>
            <w:proofErr w:type="spellEnd"/>
            <w:r w:rsidRPr="00226AC8">
              <w:rPr>
                <w:rFonts w:ascii="Times New Roman" w:eastAsia="Times New Roman" w:hAnsi="Times New Roman" w:cs="Times New Roman"/>
                <w:sz w:val="28"/>
                <w:szCs w:val="28"/>
                <w:lang w:val="kk-KZ" w:eastAsia="ru-RU"/>
              </w:rPr>
              <w:t>бейнелейміз</w:t>
            </w:r>
            <w:r w:rsidRPr="00226AC8">
              <w:rPr>
                <w:rFonts w:ascii="Times New Roman" w:eastAsia="Times New Roman" w:hAnsi="Times New Roman" w:cs="Times New Roman"/>
                <w:sz w:val="28"/>
                <w:szCs w:val="28"/>
                <w:lang w:eastAsia="ru-RU"/>
              </w:rPr>
              <w:t xml:space="preserve">» </w:t>
            </w:r>
          </w:p>
        </w:tc>
        <w:tc>
          <w:tcPr>
            <w:tcW w:w="2552" w:type="dxa"/>
            <w:tcBorders>
              <w:top w:val="single" w:sz="4" w:space="0" w:color="auto"/>
              <w:left w:val="single" w:sz="4" w:space="0" w:color="auto"/>
            </w:tcBorders>
          </w:tcPr>
          <w:p w:rsidR="003F59C4" w:rsidRPr="00226AC8" w:rsidRDefault="003F59C4" w:rsidP="00226AC8">
            <w:pPr>
              <w:spacing w:before="100" w:beforeAutospacing="1" w:after="100" w:afterAutospacing="1"/>
              <w:jc w:val="center"/>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Маусым</w:t>
            </w:r>
          </w:p>
        </w:tc>
        <w:tc>
          <w:tcPr>
            <w:tcW w:w="3685" w:type="dxa"/>
          </w:tcPr>
          <w:p w:rsidR="003F59C4" w:rsidRPr="00226AC8" w:rsidRDefault="003F59C4" w:rsidP="00226AC8">
            <w:pPr>
              <w:spacing w:before="100" w:beforeAutospacing="1" w:after="100" w:afterAutospacing="1"/>
              <w:rPr>
                <w:rFonts w:ascii="Times New Roman" w:eastAsia="Times New Roman" w:hAnsi="Times New Roman" w:cs="Times New Roman"/>
                <w:sz w:val="28"/>
                <w:szCs w:val="28"/>
                <w:lang w:val="kk-KZ" w:eastAsia="ru-RU"/>
              </w:rPr>
            </w:pPr>
            <w:r w:rsidRPr="00226AC8">
              <w:rPr>
                <w:rFonts w:ascii="Times New Roman" w:eastAsia="Times New Roman" w:hAnsi="Times New Roman" w:cs="Times New Roman"/>
                <w:sz w:val="28"/>
                <w:szCs w:val="28"/>
                <w:lang w:val="kk-KZ" w:eastAsia="ru-RU"/>
              </w:rPr>
              <w:t>тәрбиешілер</w:t>
            </w:r>
          </w:p>
        </w:tc>
      </w:tr>
    </w:tbl>
    <w:p w:rsidR="00226AC8" w:rsidRPr="00226AC8" w:rsidRDefault="00226AC8" w:rsidP="00226AC8">
      <w:pPr>
        <w:spacing w:after="0" w:line="240" w:lineRule="auto"/>
        <w:rPr>
          <w:rFonts w:ascii="Times New Roman" w:eastAsia="Times New Roman" w:hAnsi="Times New Roman" w:cs="Times New Roman"/>
          <w:sz w:val="28"/>
          <w:szCs w:val="28"/>
          <w:lang w:val="kk-KZ" w:eastAsia="ru-RU"/>
        </w:rPr>
      </w:pPr>
    </w:p>
    <w:p w:rsidR="00085EA3" w:rsidRDefault="00226AC8" w:rsidP="00226AC8">
      <w:pPr>
        <w:tabs>
          <w:tab w:val="left" w:pos="2520"/>
        </w:tabs>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eastAsia="ru-RU"/>
        </w:rPr>
        <w:t xml:space="preserve">                                                         </w:t>
      </w:r>
    </w:p>
    <w:p w:rsidR="00085EA3" w:rsidRDefault="00085EA3" w:rsidP="00226AC8">
      <w:pPr>
        <w:tabs>
          <w:tab w:val="left" w:pos="2520"/>
        </w:tabs>
        <w:spacing w:after="0" w:line="240" w:lineRule="auto"/>
        <w:rPr>
          <w:rFonts w:ascii="Times New Roman" w:eastAsia="Times New Roman" w:hAnsi="Times New Roman" w:cs="Times New Roman"/>
          <w:b/>
          <w:bCs/>
          <w:sz w:val="28"/>
          <w:szCs w:val="28"/>
          <w:lang w:val="kk-KZ" w:eastAsia="ru-RU"/>
        </w:rPr>
      </w:pPr>
    </w:p>
    <w:p w:rsidR="00085EA3" w:rsidRDefault="00085EA3" w:rsidP="00226AC8">
      <w:pPr>
        <w:tabs>
          <w:tab w:val="left" w:pos="2520"/>
        </w:tabs>
        <w:spacing w:after="0" w:line="240" w:lineRule="auto"/>
        <w:rPr>
          <w:rFonts w:ascii="Times New Roman" w:eastAsia="Times New Roman" w:hAnsi="Times New Roman" w:cs="Times New Roman"/>
          <w:b/>
          <w:bCs/>
          <w:sz w:val="28"/>
          <w:szCs w:val="28"/>
          <w:lang w:val="kk-KZ" w:eastAsia="ru-RU"/>
        </w:rPr>
      </w:pPr>
    </w:p>
    <w:p w:rsidR="00085EA3" w:rsidRDefault="00085EA3" w:rsidP="00226AC8">
      <w:pPr>
        <w:tabs>
          <w:tab w:val="left" w:pos="2520"/>
        </w:tabs>
        <w:spacing w:after="0" w:line="240" w:lineRule="auto"/>
        <w:rPr>
          <w:rFonts w:ascii="Times New Roman" w:eastAsia="Times New Roman" w:hAnsi="Times New Roman" w:cs="Times New Roman"/>
          <w:b/>
          <w:bCs/>
          <w:sz w:val="28"/>
          <w:szCs w:val="28"/>
          <w:lang w:val="kk-KZ" w:eastAsia="ru-RU"/>
        </w:rPr>
      </w:pPr>
    </w:p>
    <w:p w:rsidR="00085EA3" w:rsidRDefault="00085EA3" w:rsidP="00226AC8">
      <w:pPr>
        <w:tabs>
          <w:tab w:val="left" w:pos="2520"/>
        </w:tabs>
        <w:spacing w:after="0" w:line="240" w:lineRule="auto"/>
        <w:rPr>
          <w:rFonts w:ascii="Times New Roman" w:eastAsia="Times New Roman" w:hAnsi="Times New Roman" w:cs="Times New Roman"/>
          <w:b/>
          <w:bCs/>
          <w:sz w:val="28"/>
          <w:szCs w:val="28"/>
          <w:lang w:val="kk-KZ" w:eastAsia="ru-RU"/>
        </w:rPr>
      </w:pPr>
    </w:p>
    <w:p w:rsidR="00085EA3" w:rsidRDefault="00085EA3" w:rsidP="00226AC8">
      <w:pPr>
        <w:tabs>
          <w:tab w:val="left" w:pos="2520"/>
        </w:tabs>
        <w:spacing w:after="0" w:line="240" w:lineRule="auto"/>
        <w:rPr>
          <w:rFonts w:ascii="Times New Roman" w:eastAsia="Times New Roman" w:hAnsi="Times New Roman" w:cs="Times New Roman"/>
          <w:b/>
          <w:bCs/>
          <w:sz w:val="28"/>
          <w:szCs w:val="28"/>
          <w:lang w:val="kk-KZ" w:eastAsia="ru-RU"/>
        </w:rPr>
      </w:pPr>
    </w:p>
    <w:p w:rsidR="00085EA3" w:rsidRDefault="00085EA3" w:rsidP="00226AC8">
      <w:pPr>
        <w:tabs>
          <w:tab w:val="left" w:pos="2520"/>
        </w:tabs>
        <w:spacing w:after="0" w:line="240" w:lineRule="auto"/>
        <w:rPr>
          <w:rFonts w:ascii="Times New Roman" w:eastAsia="Times New Roman" w:hAnsi="Times New Roman" w:cs="Times New Roman"/>
          <w:b/>
          <w:bCs/>
          <w:sz w:val="28"/>
          <w:szCs w:val="28"/>
          <w:lang w:val="kk-KZ" w:eastAsia="ru-RU"/>
        </w:rPr>
      </w:pPr>
    </w:p>
    <w:p w:rsidR="00085EA3" w:rsidRDefault="00085EA3" w:rsidP="00226AC8">
      <w:pPr>
        <w:tabs>
          <w:tab w:val="left" w:pos="2520"/>
        </w:tabs>
        <w:spacing w:after="0" w:line="240" w:lineRule="auto"/>
        <w:rPr>
          <w:rFonts w:ascii="Times New Roman" w:eastAsia="Times New Roman" w:hAnsi="Times New Roman" w:cs="Times New Roman"/>
          <w:b/>
          <w:bCs/>
          <w:sz w:val="28"/>
          <w:szCs w:val="28"/>
          <w:lang w:val="kk-KZ" w:eastAsia="ru-RU"/>
        </w:rPr>
      </w:pPr>
    </w:p>
    <w:p w:rsidR="00085EA3" w:rsidRDefault="00085EA3" w:rsidP="00226AC8">
      <w:pPr>
        <w:tabs>
          <w:tab w:val="left" w:pos="2520"/>
        </w:tabs>
        <w:spacing w:after="0" w:line="240" w:lineRule="auto"/>
        <w:rPr>
          <w:rFonts w:ascii="Times New Roman" w:eastAsia="Times New Roman" w:hAnsi="Times New Roman" w:cs="Times New Roman"/>
          <w:b/>
          <w:bCs/>
          <w:sz w:val="28"/>
          <w:szCs w:val="28"/>
          <w:lang w:val="kk-KZ" w:eastAsia="ru-RU"/>
        </w:rPr>
      </w:pPr>
    </w:p>
    <w:p w:rsidR="005725D7" w:rsidRDefault="00085EA3" w:rsidP="00226AC8">
      <w:pPr>
        <w:tabs>
          <w:tab w:val="left" w:pos="2520"/>
        </w:tabs>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p>
    <w:p w:rsidR="005725D7" w:rsidRDefault="005725D7" w:rsidP="00226AC8">
      <w:pPr>
        <w:tabs>
          <w:tab w:val="left" w:pos="2520"/>
        </w:tabs>
        <w:spacing w:after="0" w:line="240" w:lineRule="auto"/>
        <w:rPr>
          <w:rFonts w:ascii="Times New Roman" w:eastAsia="Times New Roman" w:hAnsi="Times New Roman" w:cs="Times New Roman"/>
          <w:b/>
          <w:bCs/>
          <w:sz w:val="28"/>
          <w:szCs w:val="28"/>
          <w:lang w:val="kk-KZ" w:eastAsia="ru-RU"/>
        </w:rPr>
      </w:pPr>
    </w:p>
    <w:p w:rsidR="005725D7" w:rsidRDefault="005725D7" w:rsidP="00226AC8">
      <w:pPr>
        <w:tabs>
          <w:tab w:val="left" w:pos="2520"/>
        </w:tabs>
        <w:spacing w:after="0" w:line="240" w:lineRule="auto"/>
        <w:rPr>
          <w:rFonts w:ascii="Times New Roman" w:eastAsia="Times New Roman" w:hAnsi="Times New Roman" w:cs="Times New Roman"/>
          <w:b/>
          <w:bCs/>
          <w:sz w:val="28"/>
          <w:szCs w:val="28"/>
          <w:lang w:val="kk-KZ" w:eastAsia="ru-RU"/>
        </w:rPr>
      </w:pPr>
    </w:p>
    <w:p w:rsidR="005725D7" w:rsidRDefault="005725D7" w:rsidP="00226AC8">
      <w:pPr>
        <w:tabs>
          <w:tab w:val="left" w:pos="2520"/>
        </w:tabs>
        <w:spacing w:after="0" w:line="240" w:lineRule="auto"/>
        <w:rPr>
          <w:rFonts w:ascii="Times New Roman" w:eastAsia="Times New Roman" w:hAnsi="Times New Roman" w:cs="Times New Roman"/>
          <w:b/>
          <w:bCs/>
          <w:sz w:val="28"/>
          <w:szCs w:val="28"/>
          <w:lang w:val="kk-KZ" w:eastAsia="ru-RU"/>
        </w:rPr>
      </w:pPr>
    </w:p>
    <w:p w:rsidR="005725D7" w:rsidRDefault="005725D7" w:rsidP="00226AC8">
      <w:pPr>
        <w:tabs>
          <w:tab w:val="left" w:pos="2520"/>
        </w:tabs>
        <w:spacing w:after="0" w:line="240" w:lineRule="auto"/>
        <w:rPr>
          <w:rFonts w:ascii="Times New Roman" w:eastAsia="Times New Roman" w:hAnsi="Times New Roman" w:cs="Times New Roman"/>
          <w:b/>
          <w:bCs/>
          <w:sz w:val="28"/>
          <w:szCs w:val="28"/>
          <w:lang w:val="kk-KZ" w:eastAsia="ru-RU"/>
        </w:rPr>
      </w:pPr>
    </w:p>
    <w:p w:rsidR="007826A0" w:rsidRDefault="005725D7" w:rsidP="00226AC8">
      <w:pPr>
        <w:tabs>
          <w:tab w:val="left" w:pos="2520"/>
        </w:tabs>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p>
    <w:sectPr w:rsidR="007826A0" w:rsidSect="00652CD0">
      <w:pgSz w:w="16838" w:h="11906" w:orient="landscape"/>
      <w:pgMar w:top="1134" w:right="1077"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ED5"/>
    <w:multiLevelType w:val="hybridMultilevel"/>
    <w:tmpl w:val="1ED65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41CB8"/>
    <w:multiLevelType w:val="hybridMultilevel"/>
    <w:tmpl w:val="D284D262"/>
    <w:lvl w:ilvl="0" w:tplc="FE5E2A80">
      <w:start w:val="1"/>
      <w:numFmt w:val="decimal"/>
      <w:lvlText w:val="%1."/>
      <w:lvlJc w:val="left"/>
      <w:pPr>
        <w:ind w:left="4200" w:hanging="360"/>
      </w:pPr>
      <w:rPr>
        <w:rFonts w:hint="default"/>
      </w:rPr>
    </w:lvl>
    <w:lvl w:ilvl="1" w:tplc="04190019" w:tentative="1">
      <w:start w:val="1"/>
      <w:numFmt w:val="lowerLetter"/>
      <w:lvlText w:val="%2."/>
      <w:lvlJc w:val="left"/>
      <w:pPr>
        <w:ind w:left="4920" w:hanging="360"/>
      </w:pPr>
    </w:lvl>
    <w:lvl w:ilvl="2" w:tplc="0419001B" w:tentative="1">
      <w:start w:val="1"/>
      <w:numFmt w:val="lowerRoman"/>
      <w:lvlText w:val="%3."/>
      <w:lvlJc w:val="right"/>
      <w:pPr>
        <w:ind w:left="5640" w:hanging="180"/>
      </w:pPr>
    </w:lvl>
    <w:lvl w:ilvl="3" w:tplc="0419000F" w:tentative="1">
      <w:start w:val="1"/>
      <w:numFmt w:val="decimal"/>
      <w:lvlText w:val="%4."/>
      <w:lvlJc w:val="left"/>
      <w:pPr>
        <w:ind w:left="6360" w:hanging="360"/>
      </w:pPr>
    </w:lvl>
    <w:lvl w:ilvl="4" w:tplc="04190019" w:tentative="1">
      <w:start w:val="1"/>
      <w:numFmt w:val="lowerLetter"/>
      <w:lvlText w:val="%5."/>
      <w:lvlJc w:val="left"/>
      <w:pPr>
        <w:ind w:left="7080" w:hanging="360"/>
      </w:pPr>
    </w:lvl>
    <w:lvl w:ilvl="5" w:tplc="0419001B" w:tentative="1">
      <w:start w:val="1"/>
      <w:numFmt w:val="lowerRoman"/>
      <w:lvlText w:val="%6."/>
      <w:lvlJc w:val="right"/>
      <w:pPr>
        <w:ind w:left="7800" w:hanging="180"/>
      </w:pPr>
    </w:lvl>
    <w:lvl w:ilvl="6" w:tplc="0419000F" w:tentative="1">
      <w:start w:val="1"/>
      <w:numFmt w:val="decimal"/>
      <w:lvlText w:val="%7."/>
      <w:lvlJc w:val="left"/>
      <w:pPr>
        <w:ind w:left="8520" w:hanging="360"/>
      </w:pPr>
    </w:lvl>
    <w:lvl w:ilvl="7" w:tplc="04190019" w:tentative="1">
      <w:start w:val="1"/>
      <w:numFmt w:val="lowerLetter"/>
      <w:lvlText w:val="%8."/>
      <w:lvlJc w:val="left"/>
      <w:pPr>
        <w:ind w:left="9240" w:hanging="360"/>
      </w:pPr>
    </w:lvl>
    <w:lvl w:ilvl="8" w:tplc="0419001B" w:tentative="1">
      <w:start w:val="1"/>
      <w:numFmt w:val="lowerRoman"/>
      <w:lvlText w:val="%9."/>
      <w:lvlJc w:val="right"/>
      <w:pPr>
        <w:ind w:left="9960" w:hanging="180"/>
      </w:pPr>
    </w:lvl>
  </w:abstractNum>
  <w:abstractNum w:abstractNumId="2">
    <w:nsid w:val="0335462E"/>
    <w:multiLevelType w:val="hybridMultilevel"/>
    <w:tmpl w:val="54BC4208"/>
    <w:lvl w:ilvl="0" w:tplc="BCD0FB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36254"/>
    <w:multiLevelType w:val="hybridMultilevel"/>
    <w:tmpl w:val="FA6CC44C"/>
    <w:lvl w:ilvl="0" w:tplc="4E30E65C">
      <w:start w:val="2"/>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nsid w:val="0720025D"/>
    <w:multiLevelType w:val="hybridMultilevel"/>
    <w:tmpl w:val="CEC4C368"/>
    <w:lvl w:ilvl="0" w:tplc="C4F47FF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055256"/>
    <w:multiLevelType w:val="hybridMultilevel"/>
    <w:tmpl w:val="D3F29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62908"/>
    <w:multiLevelType w:val="multilevel"/>
    <w:tmpl w:val="3294AD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1425114D"/>
    <w:multiLevelType w:val="hybridMultilevel"/>
    <w:tmpl w:val="5E4AAB3A"/>
    <w:lvl w:ilvl="0" w:tplc="4AA06926">
      <w:start w:val="2"/>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06751E"/>
    <w:multiLevelType w:val="hybridMultilevel"/>
    <w:tmpl w:val="C72A0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812FB5"/>
    <w:multiLevelType w:val="multilevel"/>
    <w:tmpl w:val="E0A22F60"/>
    <w:lvl w:ilvl="0">
      <w:start w:val="4"/>
      <w:numFmt w:val="decimal"/>
      <w:lvlText w:val="%1"/>
      <w:lvlJc w:val="left"/>
      <w:pPr>
        <w:ind w:left="375" w:hanging="375"/>
      </w:pPr>
      <w:rPr>
        <w:rFonts w:hint="default"/>
      </w:rPr>
    </w:lvl>
    <w:lvl w:ilvl="1">
      <w:start w:val="1"/>
      <w:numFmt w:val="decimal"/>
      <w:lvlText w:val="%1.%2"/>
      <w:lvlJc w:val="left"/>
      <w:pPr>
        <w:ind w:left="2340" w:hanging="375"/>
      </w:pPr>
      <w:rPr>
        <w:rFonts w:hint="default"/>
      </w:rPr>
    </w:lvl>
    <w:lvl w:ilvl="2">
      <w:start w:val="1"/>
      <w:numFmt w:val="decimal"/>
      <w:lvlText w:val="%1.%2.%3"/>
      <w:lvlJc w:val="left"/>
      <w:pPr>
        <w:ind w:left="4650" w:hanging="720"/>
      </w:pPr>
      <w:rPr>
        <w:rFonts w:hint="default"/>
      </w:rPr>
    </w:lvl>
    <w:lvl w:ilvl="3">
      <w:start w:val="1"/>
      <w:numFmt w:val="decimal"/>
      <w:lvlText w:val="%1.%2.%3.%4"/>
      <w:lvlJc w:val="left"/>
      <w:pPr>
        <w:ind w:left="6975" w:hanging="1080"/>
      </w:pPr>
      <w:rPr>
        <w:rFonts w:hint="default"/>
      </w:rPr>
    </w:lvl>
    <w:lvl w:ilvl="4">
      <w:start w:val="1"/>
      <w:numFmt w:val="decimal"/>
      <w:lvlText w:val="%1.%2.%3.%4.%5"/>
      <w:lvlJc w:val="left"/>
      <w:pPr>
        <w:ind w:left="8940" w:hanging="1080"/>
      </w:pPr>
      <w:rPr>
        <w:rFonts w:hint="default"/>
      </w:rPr>
    </w:lvl>
    <w:lvl w:ilvl="5">
      <w:start w:val="1"/>
      <w:numFmt w:val="decimal"/>
      <w:lvlText w:val="%1.%2.%3.%4.%5.%6"/>
      <w:lvlJc w:val="left"/>
      <w:pPr>
        <w:ind w:left="11265" w:hanging="1440"/>
      </w:pPr>
      <w:rPr>
        <w:rFonts w:hint="default"/>
      </w:rPr>
    </w:lvl>
    <w:lvl w:ilvl="6">
      <w:start w:val="1"/>
      <w:numFmt w:val="decimal"/>
      <w:lvlText w:val="%1.%2.%3.%4.%5.%6.%7"/>
      <w:lvlJc w:val="left"/>
      <w:pPr>
        <w:ind w:left="13230" w:hanging="1440"/>
      </w:pPr>
      <w:rPr>
        <w:rFonts w:hint="default"/>
      </w:rPr>
    </w:lvl>
    <w:lvl w:ilvl="7">
      <w:start w:val="1"/>
      <w:numFmt w:val="decimal"/>
      <w:lvlText w:val="%1.%2.%3.%4.%5.%6.%7.%8"/>
      <w:lvlJc w:val="left"/>
      <w:pPr>
        <w:ind w:left="15555" w:hanging="1800"/>
      </w:pPr>
      <w:rPr>
        <w:rFonts w:hint="default"/>
      </w:rPr>
    </w:lvl>
    <w:lvl w:ilvl="8">
      <w:start w:val="1"/>
      <w:numFmt w:val="decimal"/>
      <w:lvlText w:val="%1.%2.%3.%4.%5.%6.%7.%8.%9"/>
      <w:lvlJc w:val="left"/>
      <w:pPr>
        <w:ind w:left="17880" w:hanging="2160"/>
      </w:pPr>
      <w:rPr>
        <w:rFonts w:hint="default"/>
      </w:rPr>
    </w:lvl>
  </w:abstractNum>
  <w:abstractNum w:abstractNumId="10">
    <w:nsid w:val="1CD26893"/>
    <w:multiLevelType w:val="hybridMultilevel"/>
    <w:tmpl w:val="B0EAB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236B99"/>
    <w:multiLevelType w:val="hybridMultilevel"/>
    <w:tmpl w:val="09485912"/>
    <w:lvl w:ilvl="0" w:tplc="3BDCDB00">
      <w:start w:val="2"/>
      <w:numFmt w:val="bullet"/>
      <w:lvlText w:val="-"/>
      <w:lvlJc w:val="left"/>
      <w:pPr>
        <w:ind w:left="465" w:hanging="360"/>
      </w:pPr>
      <w:rPr>
        <w:rFonts w:ascii="Times New Roman" w:eastAsia="Times New Roman" w:hAnsi="Times New Roman"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12">
    <w:nsid w:val="2889454C"/>
    <w:multiLevelType w:val="hybridMultilevel"/>
    <w:tmpl w:val="2F74C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557F6B"/>
    <w:multiLevelType w:val="multilevel"/>
    <w:tmpl w:val="9F9A44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336C7EE8"/>
    <w:multiLevelType w:val="hybridMultilevel"/>
    <w:tmpl w:val="2CECA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B73AA2"/>
    <w:multiLevelType w:val="hybridMultilevel"/>
    <w:tmpl w:val="394C6574"/>
    <w:lvl w:ilvl="0" w:tplc="C8A29AE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010F23"/>
    <w:multiLevelType w:val="multilevel"/>
    <w:tmpl w:val="2A543AB4"/>
    <w:lvl w:ilvl="0">
      <w:start w:val="1"/>
      <w:numFmt w:val="decimal"/>
      <w:lvlText w:val="%1."/>
      <w:lvlJc w:val="left"/>
      <w:pPr>
        <w:ind w:left="720" w:hanging="360"/>
      </w:pPr>
      <w:rPr>
        <w:rFonts w:hint="default"/>
      </w:rPr>
    </w:lvl>
    <w:lvl w:ilvl="1">
      <w:start w:val="1"/>
      <w:numFmt w:val="decimal"/>
      <w:isLgl/>
      <w:lvlText w:val="%1.%2."/>
      <w:lvlJc w:val="left"/>
      <w:pPr>
        <w:ind w:left="1965" w:hanging="72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4095" w:hanging="108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6225" w:hanging="1440"/>
      </w:pPr>
      <w:rPr>
        <w:rFonts w:hint="default"/>
      </w:rPr>
    </w:lvl>
    <w:lvl w:ilvl="6">
      <w:start w:val="1"/>
      <w:numFmt w:val="decimal"/>
      <w:isLgl/>
      <w:lvlText w:val="%1.%2.%3.%4.%5.%6.%7."/>
      <w:lvlJc w:val="left"/>
      <w:pPr>
        <w:ind w:left="7470" w:hanging="1800"/>
      </w:pPr>
      <w:rPr>
        <w:rFonts w:hint="default"/>
      </w:rPr>
    </w:lvl>
    <w:lvl w:ilvl="7">
      <w:start w:val="1"/>
      <w:numFmt w:val="decimal"/>
      <w:isLgl/>
      <w:lvlText w:val="%1.%2.%3.%4.%5.%6.%7.%8."/>
      <w:lvlJc w:val="left"/>
      <w:pPr>
        <w:ind w:left="8355" w:hanging="1800"/>
      </w:pPr>
      <w:rPr>
        <w:rFonts w:hint="default"/>
      </w:rPr>
    </w:lvl>
    <w:lvl w:ilvl="8">
      <w:start w:val="1"/>
      <w:numFmt w:val="decimal"/>
      <w:isLgl/>
      <w:lvlText w:val="%1.%2.%3.%4.%5.%6.%7.%8.%9."/>
      <w:lvlJc w:val="left"/>
      <w:pPr>
        <w:ind w:left="9600" w:hanging="2160"/>
      </w:pPr>
      <w:rPr>
        <w:rFonts w:hint="default"/>
      </w:rPr>
    </w:lvl>
  </w:abstractNum>
  <w:abstractNum w:abstractNumId="17">
    <w:nsid w:val="517E23D9"/>
    <w:multiLevelType w:val="multilevel"/>
    <w:tmpl w:val="FEB0742A"/>
    <w:lvl w:ilvl="0">
      <w:start w:val="1"/>
      <w:numFmt w:val="decimal"/>
      <w:lvlText w:val="%1."/>
      <w:lvlJc w:val="left"/>
      <w:pPr>
        <w:ind w:left="492" w:hanging="492"/>
      </w:pPr>
      <w:rPr>
        <w:rFonts w:hint="default"/>
      </w:rPr>
    </w:lvl>
    <w:lvl w:ilvl="1">
      <w:start w:val="1"/>
      <w:numFmt w:val="decimal"/>
      <w:lvlText w:val="%1.%2."/>
      <w:lvlJc w:val="left"/>
      <w:pPr>
        <w:ind w:left="1705" w:hanging="720"/>
      </w:pPr>
      <w:rPr>
        <w:rFonts w:hint="default"/>
      </w:rPr>
    </w:lvl>
    <w:lvl w:ilvl="2">
      <w:start w:val="1"/>
      <w:numFmt w:val="decimal"/>
      <w:lvlText w:val="%1.%2.%3."/>
      <w:lvlJc w:val="left"/>
      <w:pPr>
        <w:ind w:left="2690" w:hanging="720"/>
      </w:pPr>
      <w:rPr>
        <w:rFonts w:hint="default"/>
      </w:rPr>
    </w:lvl>
    <w:lvl w:ilvl="3">
      <w:start w:val="1"/>
      <w:numFmt w:val="decimal"/>
      <w:lvlText w:val="%1.%2.%3.%4."/>
      <w:lvlJc w:val="left"/>
      <w:pPr>
        <w:ind w:left="4035" w:hanging="1080"/>
      </w:pPr>
      <w:rPr>
        <w:rFonts w:hint="default"/>
      </w:rPr>
    </w:lvl>
    <w:lvl w:ilvl="4">
      <w:start w:val="1"/>
      <w:numFmt w:val="decimal"/>
      <w:lvlText w:val="%1.%2.%3.%4.%5."/>
      <w:lvlJc w:val="left"/>
      <w:pPr>
        <w:ind w:left="5020" w:hanging="1080"/>
      </w:pPr>
      <w:rPr>
        <w:rFonts w:hint="default"/>
      </w:rPr>
    </w:lvl>
    <w:lvl w:ilvl="5">
      <w:start w:val="1"/>
      <w:numFmt w:val="decimal"/>
      <w:lvlText w:val="%1.%2.%3.%4.%5.%6."/>
      <w:lvlJc w:val="left"/>
      <w:pPr>
        <w:ind w:left="6365" w:hanging="1440"/>
      </w:pPr>
      <w:rPr>
        <w:rFonts w:hint="default"/>
      </w:rPr>
    </w:lvl>
    <w:lvl w:ilvl="6">
      <w:start w:val="1"/>
      <w:numFmt w:val="decimal"/>
      <w:lvlText w:val="%1.%2.%3.%4.%5.%6.%7."/>
      <w:lvlJc w:val="left"/>
      <w:pPr>
        <w:ind w:left="7710" w:hanging="1800"/>
      </w:pPr>
      <w:rPr>
        <w:rFonts w:hint="default"/>
      </w:rPr>
    </w:lvl>
    <w:lvl w:ilvl="7">
      <w:start w:val="1"/>
      <w:numFmt w:val="decimal"/>
      <w:lvlText w:val="%1.%2.%3.%4.%5.%6.%7.%8."/>
      <w:lvlJc w:val="left"/>
      <w:pPr>
        <w:ind w:left="8695" w:hanging="1800"/>
      </w:pPr>
      <w:rPr>
        <w:rFonts w:hint="default"/>
      </w:rPr>
    </w:lvl>
    <w:lvl w:ilvl="8">
      <w:start w:val="1"/>
      <w:numFmt w:val="decimal"/>
      <w:lvlText w:val="%1.%2.%3.%4.%5.%6.%7.%8.%9."/>
      <w:lvlJc w:val="left"/>
      <w:pPr>
        <w:ind w:left="10040" w:hanging="2160"/>
      </w:pPr>
      <w:rPr>
        <w:rFonts w:hint="default"/>
      </w:rPr>
    </w:lvl>
  </w:abstractNum>
  <w:abstractNum w:abstractNumId="18">
    <w:nsid w:val="525431EB"/>
    <w:multiLevelType w:val="hybridMultilevel"/>
    <w:tmpl w:val="EDBA8BE8"/>
    <w:lvl w:ilvl="0" w:tplc="589830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B38382D"/>
    <w:multiLevelType w:val="hybridMultilevel"/>
    <w:tmpl w:val="A268DB3A"/>
    <w:lvl w:ilvl="0" w:tplc="E870A2C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276D3C"/>
    <w:multiLevelType w:val="hybridMultilevel"/>
    <w:tmpl w:val="7F5C59D4"/>
    <w:lvl w:ilvl="0" w:tplc="5844B05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016AC4"/>
    <w:multiLevelType w:val="hybridMultilevel"/>
    <w:tmpl w:val="F34A0B8A"/>
    <w:lvl w:ilvl="0" w:tplc="79F674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577674"/>
    <w:multiLevelType w:val="hybridMultilevel"/>
    <w:tmpl w:val="4970AE9A"/>
    <w:lvl w:ilvl="0" w:tplc="15F6FD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C9294C"/>
    <w:multiLevelType w:val="hybridMultilevel"/>
    <w:tmpl w:val="4C20D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F21090"/>
    <w:multiLevelType w:val="hybridMultilevel"/>
    <w:tmpl w:val="7A823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9E1574"/>
    <w:multiLevelType w:val="hybridMultilevel"/>
    <w:tmpl w:val="EFBA7100"/>
    <w:lvl w:ilvl="0" w:tplc="628CFAD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2F6A08"/>
    <w:multiLevelType w:val="hybridMultilevel"/>
    <w:tmpl w:val="AE64DFA8"/>
    <w:lvl w:ilvl="0" w:tplc="782EF90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6931BB"/>
    <w:multiLevelType w:val="hybridMultilevel"/>
    <w:tmpl w:val="048CB436"/>
    <w:lvl w:ilvl="0" w:tplc="A0266C8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C1B5A93"/>
    <w:multiLevelType w:val="multilevel"/>
    <w:tmpl w:val="E0E444C0"/>
    <w:lvl w:ilvl="0">
      <w:start w:val="1"/>
      <w:numFmt w:val="decimal"/>
      <w:lvlText w:val="%1."/>
      <w:lvlJc w:val="left"/>
      <w:pPr>
        <w:tabs>
          <w:tab w:val="num" w:pos="502"/>
        </w:tabs>
        <w:ind w:hanging="360"/>
      </w:pPr>
      <w:rPr>
        <w:rFonts w:ascii="Times New Roman" w:eastAsia="Times New Roman" w:hAnsi="Times New Roman" w:cs="Times New Roman"/>
      </w:rPr>
    </w:lvl>
    <w:lvl w:ilvl="1">
      <w:start w:val="2"/>
      <w:numFmt w:val="decimal"/>
      <w:isLgl/>
      <w:lvlText w:val="%1.%2."/>
      <w:lvlJc w:val="left"/>
      <w:pPr>
        <w:ind w:left="1072" w:hanging="750"/>
      </w:pPr>
      <w:rPr>
        <w:rFonts w:hint="default"/>
      </w:rPr>
    </w:lvl>
    <w:lvl w:ilvl="2">
      <w:start w:val="5"/>
      <w:numFmt w:val="decimal"/>
      <w:isLgl/>
      <w:lvlText w:val="%1.%2.%3."/>
      <w:lvlJc w:val="left"/>
      <w:pPr>
        <w:ind w:left="6498" w:hanging="750"/>
      </w:pPr>
      <w:rPr>
        <w:rFonts w:hint="default"/>
      </w:rPr>
    </w:lvl>
    <w:lvl w:ilvl="3">
      <w:start w:val="1"/>
      <w:numFmt w:val="decimal"/>
      <w:isLgl/>
      <w:lvlText w:val="%1.%2.%3.%4."/>
      <w:lvlJc w:val="left"/>
      <w:pPr>
        <w:ind w:left="1762" w:hanging="108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2482" w:hanging="1440"/>
      </w:pPr>
      <w:rPr>
        <w:rFonts w:hint="default"/>
      </w:rPr>
    </w:lvl>
    <w:lvl w:ilvl="6">
      <w:start w:val="1"/>
      <w:numFmt w:val="decimal"/>
      <w:isLgl/>
      <w:lvlText w:val="%1.%2.%3.%4.%5.%6.%7."/>
      <w:lvlJc w:val="left"/>
      <w:pPr>
        <w:ind w:left="3022" w:hanging="1800"/>
      </w:pPr>
      <w:rPr>
        <w:rFonts w:hint="default"/>
      </w:rPr>
    </w:lvl>
    <w:lvl w:ilvl="7">
      <w:start w:val="1"/>
      <w:numFmt w:val="decimal"/>
      <w:isLgl/>
      <w:lvlText w:val="%1.%2.%3.%4.%5.%6.%7.%8."/>
      <w:lvlJc w:val="left"/>
      <w:pPr>
        <w:ind w:left="3202" w:hanging="1800"/>
      </w:pPr>
      <w:rPr>
        <w:rFonts w:hint="default"/>
      </w:rPr>
    </w:lvl>
    <w:lvl w:ilvl="8">
      <w:start w:val="1"/>
      <w:numFmt w:val="decimal"/>
      <w:isLgl/>
      <w:lvlText w:val="%1.%2.%3.%4.%5.%6.%7.%8.%9."/>
      <w:lvlJc w:val="left"/>
      <w:pPr>
        <w:ind w:left="3742" w:hanging="2160"/>
      </w:pPr>
      <w:rPr>
        <w:rFonts w:hint="default"/>
      </w:rPr>
    </w:lvl>
  </w:abstractNum>
  <w:num w:numId="1">
    <w:abstractNumId w:val="13"/>
  </w:num>
  <w:num w:numId="2">
    <w:abstractNumId w:val="5"/>
  </w:num>
  <w:num w:numId="3">
    <w:abstractNumId w:val="28"/>
  </w:num>
  <w:num w:numId="4">
    <w:abstractNumId w:val="15"/>
  </w:num>
  <w:num w:numId="5">
    <w:abstractNumId w:val="7"/>
  </w:num>
  <w:num w:numId="6">
    <w:abstractNumId w:val="3"/>
  </w:num>
  <w:num w:numId="7">
    <w:abstractNumId w:val="11"/>
  </w:num>
  <w:num w:numId="8">
    <w:abstractNumId w:val="4"/>
  </w:num>
  <w:num w:numId="9">
    <w:abstractNumId w:val="27"/>
  </w:num>
  <w:num w:numId="10">
    <w:abstractNumId w:val="10"/>
  </w:num>
  <w:num w:numId="11">
    <w:abstractNumId w:val="14"/>
  </w:num>
  <w:num w:numId="12">
    <w:abstractNumId w:val="18"/>
  </w:num>
  <w:num w:numId="13">
    <w:abstractNumId w:val="2"/>
  </w:num>
  <w:num w:numId="14">
    <w:abstractNumId w:val="6"/>
  </w:num>
  <w:num w:numId="15">
    <w:abstractNumId w:val="16"/>
  </w:num>
  <w:num w:numId="16">
    <w:abstractNumId w:val="0"/>
  </w:num>
  <w:num w:numId="17">
    <w:abstractNumId w:val="26"/>
  </w:num>
  <w:num w:numId="18">
    <w:abstractNumId w:val="12"/>
  </w:num>
  <w:num w:numId="19">
    <w:abstractNumId w:val="24"/>
  </w:num>
  <w:num w:numId="20">
    <w:abstractNumId w:val="8"/>
  </w:num>
  <w:num w:numId="21">
    <w:abstractNumId w:val="21"/>
  </w:num>
  <w:num w:numId="22">
    <w:abstractNumId w:val="20"/>
  </w:num>
  <w:num w:numId="23">
    <w:abstractNumId w:val="1"/>
  </w:num>
  <w:num w:numId="24">
    <w:abstractNumId w:val="25"/>
  </w:num>
  <w:num w:numId="25">
    <w:abstractNumId w:val="19"/>
  </w:num>
  <w:num w:numId="26">
    <w:abstractNumId w:val="23"/>
  </w:num>
  <w:num w:numId="27">
    <w:abstractNumId w:val="9"/>
  </w:num>
  <w:num w:numId="28">
    <w:abstractNumId w:val="1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F13A44"/>
    <w:rsid w:val="00082010"/>
    <w:rsid w:val="00085EA3"/>
    <w:rsid w:val="000D0E68"/>
    <w:rsid w:val="000E751F"/>
    <w:rsid w:val="00147837"/>
    <w:rsid w:val="0016300F"/>
    <w:rsid w:val="00226AC8"/>
    <w:rsid w:val="003F59C4"/>
    <w:rsid w:val="00424DF5"/>
    <w:rsid w:val="005725D7"/>
    <w:rsid w:val="00652CD0"/>
    <w:rsid w:val="006B18F7"/>
    <w:rsid w:val="007826A0"/>
    <w:rsid w:val="0081031F"/>
    <w:rsid w:val="00821EE8"/>
    <w:rsid w:val="00AD3FC4"/>
    <w:rsid w:val="00B2176B"/>
    <w:rsid w:val="00B24651"/>
    <w:rsid w:val="00B40773"/>
    <w:rsid w:val="00EA0309"/>
    <w:rsid w:val="00F13A44"/>
    <w:rsid w:val="00F35541"/>
    <w:rsid w:val="00F50A9D"/>
    <w:rsid w:val="00FE09EE"/>
    <w:rsid w:val="00FE6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00F"/>
  </w:style>
  <w:style w:type="paragraph" w:styleId="1">
    <w:name w:val="heading 1"/>
    <w:basedOn w:val="a"/>
    <w:next w:val="a"/>
    <w:link w:val="10"/>
    <w:uiPriority w:val="9"/>
    <w:qFormat/>
    <w:rsid w:val="00226AC8"/>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6AC8"/>
    <w:rPr>
      <w:rFonts w:ascii="Cambria" w:eastAsia="Times New Roman" w:hAnsi="Cambria" w:cs="Times New Roman"/>
      <w:b/>
      <w:bCs/>
      <w:color w:val="365F91"/>
      <w:sz w:val="28"/>
      <w:szCs w:val="28"/>
      <w:lang w:eastAsia="ru-RU"/>
    </w:rPr>
  </w:style>
  <w:style w:type="numbering" w:customStyle="1" w:styleId="11">
    <w:name w:val="Нет списка1"/>
    <w:next w:val="a2"/>
    <w:uiPriority w:val="99"/>
    <w:semiHidden/>
    <w:unhideWhenUsed/>
    <w:rsid w:val="00226AC8"/>
  </w:style>
  <w:style w:type="paragraph" w:styleId="a3">
    <w:name w:val="No Spacing"/>
    <w:link w:val="a4"/>
    <w:uiPriority w:val="1"/>
    <w:qFormat/>
    <w:rsid w:val="00226AC8"/>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226AC8"/>
    <w:rPr>
      <w:rFonts w:ascii="Calibri" w:eastAsia="Calibri" w:hAnsi="Calibri" w:cs="Times New Roman"/>
    </w:rPr>
  </w:style>
  <w:style w:type="paragraph" w:customStyle="1" w:styleId="110">
    <w:name w:val="Заголовок 11"/>
    <w:basedOn w:val="a"/>
    <w:next w:val="a"/>
    <w:uiPriority w:val="9"/>
    <w:qFormat/>
    <w:rsid w:val="00226AC8"/>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table" w:customStyle="1" w:styleId="12">
    <w:name w:val="Сетка таблицы1"/>
    <w:basedOn w:val="a1"/>
    <w:next w:val="a5"/>
    <w:uiPriority w:val="59"/>
    <w:rsid w:val="00226AC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226AC8"/>
    <w:pPr>
      <w:spacing w:after="0" w:line="240" w:lineRule="auto"/>
      <w:ind w:left="720"/>
      <w:contextualSpacing/>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226AC8"/>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226AC8"/>
    <w:rPr>
      <w:rFonts w:ascii="Tahoma" w:eastAsia="Times New Roman" w:hAnsi="Tahoma" w:cs="Tahoma"/>
      <w:sz w:val="16"/>
      <w:szCs w:val="16"/>
      <w:lang w:eastAsia="ru-RU"/>
    </w:rPr>
  </w:style>
  <w:style w:type="paragraph" w:styleId="a9">
    <w:name w:val="header"/>
    <w:basedOn w:val="a"/>
    <w:link w:val="aa"/>
    <w:uiPriority w:val="99"/>
    <w:semiHidden/>
    <w:unhideWhenUsed/>
    <w:rsid w:val="00226AC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semiHidden/>
    <w:rsid w:val="00226AC8"/>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226AC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semiHidden/>
    <w:rsid w:val="00226AC8"/>
    <w:rPr>
      <w:rFonts w:ascii="Times New Roman" w:eastAsia="Times New Roman" w:hAnsi="Times New Roman" w:cs="Times New Roman"/>
      <w:sz w:val="20"/>
      <w:szCs w:val="20"/>
      <w:lang w:eastAsia="ru-RU"/>
    </w:rPr>
  </w:style>
  <w:style w:type="paragraph" w:customStyle="1" w:styleId="ad">
    <w:name w:val="Базовый"/>
    <w:rsid w:val="00226AC8"/>
    <w:pPr>
      <w:widowControl w:val="0"/>
      <w:tabs>
        <w:tab w:val="left" w:pos="708"/>
      </w:tabs>
      <w:suppressAutoHyphens/>
      <w:spacing w:line="100" w:lineRule="atLeast"/>
    </w:pPr>
    <w:rPr>
      <w:rFonts w:ascii="Calibri" w:eastAsia="Times New Roman" w:hAnsi="Calibri" w:cs="Calibri"/>
      <w:color w:val="00000A"/>
      <w:sz w:val="24"/>
      <w:szCs w:val="24"/>
      <w:lang w:eastAsia="hi-IN" w:bidi="hi-IN"/>
    </w:rPr>
  </w:style>
  <w:style w:type="character" w:customStyle="1" w:styleId="s0">
    <w:name w:val="s0"/>
    <w:rsid w:val="00226AC8"/>
    <w:rPr>
      <w:rFonts w:ascii="Times New Roman" w:hAnsi="Times New Roman"/>
      <w:color w:val="000000"/>
      <w:sz w:val="36"/>
      <w:u w:val="none"/>
    </w:rPr>
  </w:style>
  <w:style w:type="paragraph" w:styleId="ae">
    <w:name w:val="Body Text"/>
    <w:basedOn w:val="a"/>
    <w:link w:val="af"/>
    <w:rsid w:val="00226AC8"/>
    <w:pPr>
      <w:widowControl w:val="0"/>
      <w:suppressAutoHyphens/>
      <w:spacing w:after="120" w:line="240" w:lineRule="auto"/>
      <w:jc w:val="both"/>
    </w:pPr>
    <w:rPr>
      <w:rFonts w:ascii="Arial" w:eastAsia="Times New Roman" w:hAnsi="Arial" w:cs="Calibri"/>
      <w:kern w:val="1"/>
      <w:sz w:val="20"/>
      <w:szCs w:val="24"/>
      <w:lang w:eastAsia="ar-SA"/>
    </w:rPr>
  </w:style>
  <w:style w:type="character" w:customStyle="1" w:styleId="af">
    <w:name w:val="Основной текст Знак"/>
    <w:basedOn w:val="a0"/>
    <w:link w:val="ae"/>
    <w:rsid w:val="00226AC8"/>
    <w:rPr>
      <w:rFonts w:ascii="Arial" w:eastAsia="Times New Roman" w:hAnsi="Arial" w:cs="Calibri"/>
      <w:kern w:val="1"/>
      <w:sz w:val="20"/>
      <w:szCs w:val="24"/>
      <w:lang w:eastAsia="ar-SA"/>
    </w:rPr>
  </w:style>
  <w:style w:type="table" w:styleId="a5">
    <w:name w:val="Table Grid"/>
    <w:basedOn w:val="a1"/>
    <w:uiPriority w:val="59"/>
    <w:rsid w:val="00226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uiPriority w:val="9"/>
    <w:rsid w:val="00226AC8"/>
    <w:rPr>
      <w:rFonts w:asciiTheme="majorHAnsi" w:eastAsiaTheme="majorEastAsia" w:hAnsiTheme="majorHAnsi" w:cstheme="majorBidi"/>
      <w:b/>
      <w:bCs/>
      <w:color w:val="365F91" w:themeColor="accent1" w:themeShade="BF"/>
      <w:sz w:val="28"/>
      <w:szCs w:val="28"/>
      <w:lang w:eastAsia="ru-RU"/>
    </w:rPr>
  </w:style>
  <w:style w:type="paragraph" w:styleId="af0">
    <w:name w:val="Normal (Web)"/>
    <w:basedOn w:val="a"/>
    <w:uiPriority w:val="99"/>
    <w:unhideWhenUsed/>
    <w:rsid w:val="00226A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6AC8"/>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6AC8"/>
    <w:rPr>
      <w:rFonts w:ascii="Cambria" w:eastAsia="Times New Roman" w:hAnsi="Cambria" w:cs="Times New Roman"/>
      <w:b/>
      <w:bCs/>
      <w:color w:val="365F91"/>
      <w:sz w:val="28"/>
      <w:szCs w:val="28"/>
      <w:lang w:eastAsia="ru-RU"/>
    </w:rPr>
  </w:style>
  <w:style w:type="numbering" w:customStyle="1" w:styleId="11">
    <w:name w:val="Нет списка1"/>
    <w:next w:val="a2"/>
    <w:uiPriority w:val="99"/>
    <w:semiHidden/>
    <w:unhideWhenUsed/>
    <w:rsid w:val="00226AC8"/>
  </w:style>
  <w:style w:type="paragraph" w:styleId="a3">
    <w:name w:val="No Spacing"/>
    <w:link w:val="a4"/>
    <w:uiPriority w:val="1"/>
    <w:qFormat/>
    <w:rsid w:val="00226AC8"/>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226AC8"/>
    <w:rPr>
      <w:rFonts w:ascii="Calibri" w:eastAsia="Calibri" w:hAnsi="Calibri" w:cs="Times New Roman"/>
    </w:rPr>
  </w:style>
  <w:style w:type="paragraph" w:customStyle="1" w:styleId="110">
    <w:name w:val="Заголовок 11"/>
    <w:basedOn w:val="a"/>
    <w:next w:val="a"/>
    <w:uiPriority w:val="9"/>
    <w:qFormat/>
    <w:rsid w:val="00226AC8"/>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table" w:customStyle="1" w:styleId="12">
    <w:name w:val="Сетка таблицы1"/>
    <w:basedOn w:val="a1"/>
    <w:next w:val="a5"/>
    <w:uiPriority w:val="59"/>
    <w:rsid w:val="00226AC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226AC8"/>
    <w:pPr>
      <w:spacing w:after="0" w:line="240" w:lineRule="auto"/>
      <w:ind w:left="720"/>
      <w:contextualSpacing/>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226AC8"/>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226AC8"/>
    <w:rPr>
      <w:rFonts w:ascii="Tahoma" w:eastAsia="Times New Roman" w:hAnsi="Tahoma" w:cs="Tahoma"/>
      <w:sz w:val="16"/>
      <w:szCs w:val="16"/>
      <w:lang w:eastAsia="ru-RU"/>
    </w:rPr>
  </w:style>
  <w:style w:type="paragraph" w:styleId="a9">
    <w:name w:val="header"/>
    <w:basedOn w:val="a"/>
    <w:link w:val="aa"/>
    <w:uiPriority w:val="99"/>
    <w:semiHidden/>
    <w:unhideWhenUsed/>
    <w:rsid w:val="00226AC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semiHidden/>
    <w:rsid w:val="00226AC8"/>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226AC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semiHidden/>
    <w:rsid w:val="00226AC8"/>
    <w:rPr>
      <w:rFonts w:ascii="Times New Roman" w:eastAsia="Times New Roman" w:hAnsi="Times New Roman" w:cs="Times New Roman"/>
      <w:sz w:val="20"/>
      <w:szCs w:val="20"/>
      <w:lang w:eastAsia="ru-RU"/>
    </w:rPr>
  </w:style>
  <w:style w:type="paragraph" w:customStyle="1" w:styleId="ad">
    <w:name w:val="Базовый"/>
    <w:rsid w:val="00226AC8"/>
    <w:pPr>
      <w:widowControl w:val="0"/>
      <w:tabs>
        <w:tab w:val="left" w:pos="708"/>
      </w:tabs>
      <w:suppressAutoHyphens/>
      <w:spacing w:line="100" w:lineRule="atLeast"/>
    </w:pPr>
    <w:rPr>
      <w:rFonts w:ascii="Calibri" w:eastAsia="Times New Roman" w:hAnsi="Calibri" w:cs="Calibri"/>
      <w:color w:val="00000A"/>
      <w:sz w:val="24"/>
      <w:szCs w:val="24"/>
      <w:lang w:eastAsia="hi-IN" w:bidi="hi-IN"/>
    </w:rPr>
  </w:style>
  <w:style w:type="character" w:customStyle="1" w:styleId="s0">
    <w:name w:val="s0"/>
    <w:rsid w:val="00226AC8"/>
    <w:rPr>
      <w:rFonts w:ascii="Times New Roman" w:hAnsi="Times New Roman"/>
      <w:color w:val="000000"/>
      <w:sz w:val="36"/>
      <w:u w:val="none"/>
    </w:rPr>
  </w:style>
  <w:style w:type="paragraph" w:styleId="ae">
    <w:name w:val="Body Text"/>
    <w:basedOn w:val="a"/>
    <w:link w:val="af"/>
    <w:rsid w:val="00226AC8"/>
    <w:pPr>
      <w:widowControl w:val="0"/>
      <w:suppressAutoHyphens/>
      <w:spacing w:after="120" w:line="240" w:lineRule="auto"/>
      <w:jc w:val="both"/>
    </w:pPr>
    <w:rPr>
      <w:rFonts w:ascii="Arial" w:eastAsia="Times New Roman" w:hAnsi="Arial" w:cs="Calibri"/>
      <w:kern w:val="1"/>
      <w:sz w:val="20"/>
      <w:szCs w:val="24"/>
      <w:lang w:eastAsia="ar-SA"/>
    </w:rPr>
  </w:style>
  <w:style w:type="character" w:customStyle="1" w:styleId="af">
    <w:name w:val="Основной текст Знак"/>
    <w:basedOn w:val="a0"/>
    <w:link w:val="ae"/>
    <w:rsid w:val="00226AC8"/>
    <w:rPr>
      <w:rFonts w:ascii="Arial" w:eastAsia="Times New Roman" w:hAnsi="Arial" w:cs="Calibri"/>
      <w:kern w:val="1"/>
      <w:sz w:val="20"/>
      <w:szCs w:val="24"/>
      <w:lang w:eastAsia="ar-SA"/>
    </w:rPr>
  </w:style>
  <w:style w:type="table" w:styleId="a5">
    <w:name w:val="Table Grid"/>
    <w:basedOn w:val="a1"/>
    <w:uiPriority w:val="59"/>
    <w:rsid w:val="00226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uiPriority w:val="9"/>
    <w:rsid w:val="00226AC8"/>
    <w:rPr>
      <w:rFonts w:asciiTheme="majorHAnsi" w:eastAsiaTheme="majorEastAsia" w:hAnsiTheme="majorHAnsi" w:cstheme="majorBidi"/>
      <w:b/>
      <w:bCs/>
      <w:color w:val="365F91" w:themeColor="accent1" w:themeShade="BF"/>
      <w:sz w:val="28"/>
      <w:szCs w:val="28"/>
      <w:lang w:eastAsia="ru-RU"/>
    </w:rPr>
  </w:style>
  <w:style w:type="paragraph" w:styleId="af0">
    <w:name w:val="Normal (Web)"/>
    <w:basedOn w:val="a"/>
    <w:uiPriority w:val="99"/>
    <w:unhideWhenUsed/>
    <w:rsid w:val="00226A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0450-9A8C-4567-8CB8-EDFB4B7E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20</Pages>
  <Words>3955</Words>
  <Characters>22550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105</cp:revision>
  <cp:lastPrinted>2023-06-22T06:25:00Z</cp:lastPrinted>
  <dcterms:created xsi:type="dcterms:W3CDTF">2023-06-15T12:32:00Z</dcterms:created>
  <dcterms:modified xsi:type="dcterms:W3CDTF">2023-06-26T05:07:00Z</dcterms:modified>
</cp:coreProperties>
</file>